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99" w:rsidRDefault="00DE39AD" w:rsidP="00601C63">
      <w:pPr>
        <w:pStyle w:val="KBLeadTitle"/>
      </w:pPr>
      <w:r>
        <w:t xml:space="preserve">Upgrading from v2.0.2 to v2.2 of the </w:t>
      </w:r>
      <w:r w:rsidR="003F2780">
        <w:t>PolicyGuru</w:t>
      </w:r>
      <w:r w:rsidR="00B64FE5" w:rsidRPr="00B64FE5">
        <w:rPr>
          <w:vertAlign w:val="superscript"/>
        </w:rPr>
        <w:t>®</w:t>
      </w:r>
      <w:r w:rsidR="007A239E" w:rsidRPr="00C01999">
        <w:t xml:space="preserve"> Meta-Policy Controller</w:t>
      </w:r>
    </w:p>
    <w:p w:rsidR="00C01999" w:rsidRPr="007A239E" w:rsidRDefault="00C01999" w:rsidP="00DE39AD">
      <w:pPr>
        <w:pStyle w:val="KBBodyText"/>
      </w:pPr>
    </w:p>
    <w:p w:rsidR="00C9640E" w:rsidRDefault="0009329D" w:rsidP="0063556C">
      <w:pPr>
        <w:pStyle w:val="KBH1"/>
      </w:pPr>
      <w:r>
        <w:t xml:space="preserve">To </w:t>
      </w:r>
      <w:r w:rsidR="00D34D9B">
        <w:t xml:space="preserve">upgrade the </w:t>
      </w:r>
      <w:r w:rsidR="0063556C">
        <w:t>PolicyGuru</w:t>
      </w:r>
      <w:r w:rsidR="0063556C" w:rsidRPr="00255143">
        <w:rPr>
          <w:vertAlign w:val="superscript"/>
        </w:rPr>
        <w:t>®</w:t>
      </w:r>
      <w:r w:rsidR="0063556C">
        <w:t xml:space="preserve"> </w:t>
      </w:r>
      <w:r w:rsidR="005A5AA3">
        <w:t>components</w:t>
      </w:r>
      <w:r w:rsidR="007F30DB">
        <w:t xml:space="preserve"> from v2.0.2 to v2.2</w:t>
      </w:r>
    </w:p>
    <w:p w:rsidR="00B213F1" w:rsidRPr="00B213F1" w:rsidRDefault="00B213F1" w:rsidP="00527438">
      <w:pPr>
        <w:pStyle w:val="KBListNum"/>
        <w:numPr>
          <w:ilvl w:val="0"/>
          <w:numId w:val="27"/>
        </w:numPr>
      </w:pPr>
      <w:r w:rsidRPr="00B213F1">
        <w:t xml:space="preserve">Before starting the upgrade procedure, carry out Update #11 on the 2.0.2 system if not already performed: Log into the PolicyGuru GUI, go to the </w:t>
      </w:r>
      <w:r w:rsidRPr="00F41B1D">
        <w:rPr>
          <w:b/>
        </w:rPr>
        <w:t>Policy</w:t>
      </w:r>
      <w:r w:rsidRPr="00B213F1">
        <w:t xml:space="preserve"> tab, under </w:t>
      </w:r>
      <w:r w:rsidRPr="00F41B1D">
        <w:rPr>
          <w:b/>
        </w:rPr>
        <w:t>Project Authoring</w:t>
      </w:r>
      <w:r w:rsidRPr="00B213F1">
        <w:t xml:space="preserve"> select </w:t>
      </w:r>
      <w:r w:rsidRPr="00F41B1D">
        <w:rPr>
          <w:b/>
        </w:rPr>
        <w:t>CEP</w:t>
      </w:r>
      <w:r w:rsidRPr="00B213F1">
        <w:t xml:space="preserve">, and then delete the “Call List Lookup Example” rule and the “PN List Watch Example” rule.  After deleting these rules, perform a </w:t>
      </w:r>
      <w:r w:rsidRPr="00F41B1D">
        <w:rPr>
          <w:b/>
        </w:rPr>
        <w:t>Build and Deploy</w:t>
      </w:r>
      <w:r w:rsidRPr="00B213F1">
        <w:t xml:space="preserve"> on CEP policy.   </w:t>
      </w:r>
    </w:p>
    <w:p w:rsidR="00B213F1" w:rsidRPr="00B213F1" w:rsidRDefault="00B213F1" w:rsidP="00527438">
      <w:pPr>
        <w:pStyle w:val="KBListNum"/>
        <w:numPr>
          <w:ilvl w:val="0"/>
          <w:numId w:val="27"/>
        </w:numPr>
      </w:pPr>
      <w:r w:rsidRPr="00B213F1">
        <w:t xml:space="preserve">Back up </w:t>
      </w:r>
      <w:r w:rsidRPr="00B71037">
        <w:rPr>
          <w:b/>
        </w:rPr>
        <w:t>/opt/</w:t>
      </w:r>
      <w:proofErr w:type="spellStart"/>
      <w:r w:rsidRPr="00B71037">
        <w:rPr>
          <w:b/>
        </w:rPr>
        <w:t>ngp</w:t>
      </w:r>
      <w:proofErr w:type="spellEnd"/>
      <w:r w:rsidRPr="00B213F1">
        <w:t xml:space="preserve"> and other configuration files on each system using the procedures from the System Recovery document.</w:t>
      </w:r>
    </w:p>
    <w:p w:rsidR="00B213F1" w:rsidRPr="00B213F1" w:rsidRDefault="00B213F1" w:rsidP="00527438">
      <w:pPr>
        <w:pStyle w:val="KBListNum"/>
        <w:numPr>
          <w:ilvl w:val="0"/>
          <w:numId w:val="27"/>
        </w:numPr>
      </w:pPr>
      <w:r w:rsidRPr="00B213F1">
        <w:t>Back up the database contents using the procedure from the System Recovery document.</w:t>
      </w:r>
    </w:p>
    <w:p w:rsidR="00B213F1" w:rsidRPr="00B213F1" w:rsidRDefault="00B213F1" w:rsidP="00527438">
      <w:pPr>
        <w:pStyle w:val="KBListNum"/>
        <w:numPr>
          <w:ilvl w:val="0"/>
          <w:numId w:val="27"/>
        </w:numPr>
      </w:pPr>
      <w:r w:rsidRPr="00B213F1">
        <w:t xml:space="preserve">Stop the </w:t>
      </w:r>
      <w:proofErr w:type="spellStart"/>
      <w:r w:rsidRPr="00B71037">
        <w:rPr>
          <w:b/>
        </w:rPr>
        <w:t>ngp</w:t>
      </w:r>
      <w:proofErr w:type="spellEnd"/>
      <w:r w:rsidRPr="00B213F1">
        <w:t xml:space="preserve"> service on the MS</w:t>
      </w:r>
    </w:p>
    <w:p w:rsidR="00B213F1" w:rsidRPr="00B213F1" w:rsidRDefault="00B213F1" w:rsidP="00527438">
      <w:pPr>
        <w:pStyle w:val="KBListNum"/>
        <w:numPr>
          <w:ilvl w:val="0"/>
          <w:numId w:val="27"/>
        </w:numPr>
      </w:pPr>
      <w:r w:rsidRPr="00B213F1">
        <w:t xml:space="preserve">Stop the </w:t>
      </w:r>
      <w:proofErr w:type="spellStart"/>
      <w:r w:rsidRPr="00B71037">
        <w:rPr>
          <w:b/>
        </w:rPr>
        <w:t>ngp</w:t>
      </w:r>
      <w:proofErr w:type="spellEnd"/>
      <w:r w:rsidRPr="00B213F1">
        <w:t xml:space="preserve"> service on the DB</w:t>
      </w:r>
    </w:p>
    <w:p w:rsidR="00B213F1" w:rsidRPr="00B213F1" w:rsidRDefault="00B213F1" w:rsidP="00527438">
      <w:pPr>
        <w:pStyle w:val="KBListNum"/>
        <w:numPr>
          <w:ilvl w:val="0"/>
          <w:numId w:val="27"/>
        </w:numPr>
      </w:pPr>
      <w:r w:rsidRPr="00B213F1">
        <w:t xml:space="preserve">Optionally stop the </w:t>
      </w:r>
      <w:proofErr w:type="spellStart"/>
      <w:r w:rsidRPr="00B71037">
        <w:rPr>
          <w:b/>
        </w:rPr>
        <w:t>ngp</w:t>
      </w:r>
      <w:proofErr w:type="spellEnd"/>
      <w:r w:rsidRPr="00B213F1">
        <w:t xml:space="preserve"> service on the ENUM and Probe servers.  This can be postponed until upgrading each specific ENUM/Probe server if desired.</w:t>
      </w:r>
    </w:p>
    <w:p w:rsidR="00B213F1" w:rsidRPr="00B213F1" w:rsidRDefault="00B213F1" w:rsidP="00527438">
      <w:pPr>
        <w:pStyle w:val="KBListNum"/>
        <w:numPr>
          <w:ilvl w:val="0"/>
          <w:numId w:val="27"/>
        </w:numPr>
      </w:pPr>
      <w:r w:rsidRPr="00B213F1">
        <w:t>On the DB:</w:t>
      </w:r>
    </w:p>
    <w:p w:rsidR="00B213F1" w:rsidRPr="00B213F1" w:rsidRDefault="00B213F1" w:rsidP="00571F9C">
      <w:pPr>
        <w:numPr>
          <w:ilvl w:val="0"/>
          <w:numId w:val="10"/>
        </w:numPr>
        <w:rPr>
          <w:rFonts w:ascii="Arial" w:hAnsi="Arial"/>
          <w:sz w:val="20"/>
        </w:rPr>
      </w:pPr>
      <w:r w:rsidRPr="00B213F1">
        <w:rPr>
          <w:rFonts w:ascii="Arial" w:hAnsi="Arial"/>
          <w:sz w:val="20"/>
        </w:rPr>
        <w:t xml:space="preserve">Set the </w:t>
      </w:r>
      <w:r w:rsidRPr="00B71037">
        <w:rPr>
          <w:rFonts w:ascii="Arial" w:hAnsi="Arial" w:cs="Arial"/>
          <w:b/>
          <w:sz w:val="20"/>
        </w:rPr>
        <w:t>/</w:t>
      </w:r>
      <w:proofErr w:type="spellStart"/>
      <w:r w:rsidRPr="00B71037">
        <w:rPr>
          <w:rFonts w:ascii="Arial" w:hAnsi="Arial" w:cs="Arial"/>
          <w:b/>
          <w:sz w:val="20"/>
        </w:rPr>
        <w:t>etc</w:t>
      </w:r>
      <w:proofErr w:type="spellEnd"/>
      <w:r w:rsidRPr="00B71037">
        <w:rPr>
          <w:rFonts w:ascii="Arial" w:hAnsi="Arial" w:cs="Arial"/>
          <w:b/>
          <w:sz w:val="20"/>
        </w:rPr>
        <w:t>/yum/</w:t>
      </w:r>
      <w:proofErr w:type="spellStart"/>
      <w:r w:rsidRPr="00B71037">
        <w:rPr>
          <w:rFonts w:ascii="Arial" w:hAnsi="Arial" w:cs="Arial"/>
          <w:b/>
          <w:sz w:val="20"/>
        </w:rPr>
        <w:t>vars</w:t>
      </w:r>
      <w:proofErr w:type="spellEnd"/>
      <w:r w:rsidRPr="00B71037">
        <w:rPr>
          <w:rFonts w:ascii="Arial" w:hAnsi="Arial" w:cs="Arial"/>
          <w:b/>
          <w:sz w:val="20"/>
        </w:rPr>
        <w:t>/product</w:t>
      </w:r>
      <w:r w:rsidRPr="00B213F1">
        <w:rPr>
          <w:rFonts w:ascii="Arial" w:hAnsi="Arial"/>
          <w:sz w:val="20"/>
        </w:rPr>
        <w:t xml:space="preserve"> and </w:t>
      </w:r>
      <w:r w:rsidRPr="00B71037">
        <w:rPr>
          <w:rFonts w:ascii="Arial" w:hAnsi="Arial" w:cs="Arial"/>
          <w:b/>
          <w:sz w:val="20"/>
        </w:rPr>
        <w:t>/</w:t>
      </w:r>
      <w:proofErr w:type="spellStart"/>
      <w:r w:rsidRPr="00B71037">
        <w:rPr>
          <w:rFonts w:ascii="Arial" w:hAnsi="Arial" w:cs="Arial"/>
          <w:b/>
          <w:sz w:val="20"/>
        </w:rPr>
        <w:t>etc</w:t>
      </w:r>
      <w:proofErr w:type="spellEnd"/>
      <w:r w:rsidRPr="00B71037">
        <w:rPr>
          <w:rFonts w:ascii="Arial" w:hAnsi="Arial" w:cs="Arial"/>
          <w:b/>
          <w:sz w:val="20"/>
        </w:rPr>
        <w:t>/yum/</w:t>
      </w:r>
      <w:proofErr w:type="spellStart"/>
      <w:r w:rsidRPr="00B71037">
        <w:rPr>
          <w:rFonts w:ascii="Arial" w:hAnsi="Arial" w:cs="Arial"/>
          <w:b/>
          <w:sz w:val="20"/>
        </w:rPr>
        <w:t>vars</w:t>
      </w:r>
      <w:proofErr w:type="spellEnd"/>
      <w:r w:rsidRPr="00B71037">
        <w:rPr>
          <w:rFonts w:ascii="Arial" w:hAnsi="Arial" w:cs="Arial"/>
          <w:b/>
          <w:sz w:val="20"/>
        </w:rPr>
        <w:t>/release</w:t>
      </w:r>
      <w:r w:rsidRPr="00B213F1">
        <w:rPr>
          <w:rFonts w:ascii="Arial" w:hAnsi="Arial"/>
          <w:sz w:val="20"/>
        </w:rPr>
        <w:t xml:space="preserve"> variables to point to the 2.2 yum repo.</w:t>
      </w:r>
    </w:p>
    <w:p w:rsidR="00B213F1" w:rsidRPr="00B213F1" w:rsidRDefault="00B213F1" w:rsidP="00571F9C">
      <w:pPr>
        <w:numPr>
          <w:ilvl w:val="0"/>
          <w:numId w:val="10"/>
        </w:numPr>
        <w:tabs>
          <w:tab w:val="num" w:pos="1440"/>
        </w:tabs>
        <w:rPr>
          <w:rFonts w:ascii="Arial" w:hAnsi="Arial"/>
          <w:sz w:val="20"/>
        </w:rPr>
      </w:pPr>
      <w:r w:rsidRPr="00B213F1">
        <w:rPr>
          <w:rFonts w:ascii="Arial" w:hAnsi="Arial"/>
          <w:sz w:val="20"/>
        </w:rPr>
        <w:t>“yum clean metadata”</w:t>
      </w:r>
    </w:p>
    <w:p w:rsidR="00B213F1" w:rsidRPr="00B213F1" w:rsidRDefault="00B213F1" w:rsidP="00571F9C">
      <w:pPr>
        <w:numPr>
          <w:ilvl w:val="0"/>
          <w:numId w:val="10"/>
        </w:numPr>
        <w:tabs>
          <w:tab w:val="num" w:pos="1440"/>
        </w:tabs>
        <w:rPr>
          <w:rFonts w:ascii="Arial" w:hAnsi="Arial"/>
          <w:sz w:val="20"/>
        </w:rPr>
      </w:pPr>
      <w:r w:rsidRPr="00B213F1">
        <w:rPr>
          <w:rFonts w:ascii="Arial" w:hAnsi="Arial"/>
          <w:sz w:val="20"/>
        </w:rPr>
        <w:t xml:space="preserve">“yum </w:t>
      </w:r>
      <w:proofErr w:type="spellStart"/>
      <w:r w:rsidRPr="00B213F1">
        <w:rPr>
          <w:rFonts w:ascii="Arial" w:hAnsi="Arial"/>
          <w:sz w:val="20"/>
        </w:rPr>
        <w:t>groupupdate</w:t>
      </w:r>
      <w:proofErr w:type="spellEnd"/>
      <w:r w:rsidRPr="00B213F1">
        <w:rPr>
          <w:rFonts w:ascii="Arial" w:hAnsi="Arial"/>
          <w:sz w:val="20"/>
        </w:rPr>
        <w:t xml:space="preserve"> database”</w:t>
      </w:r>
    </w:p>
    <w:p w:rsidR="00B213F1" w:rsidRPr="00B213F1" w:rsidRDefault="00B213F1" w:rsidP="00571F9C">
      <w:pPr>
        <w:numPr>
          <w:ilvl w:val="0"/>
          <w:numId w:val="10"/>
        </w:numPr>
        <w:tabs>
          <w:tab w:val="num" w:pos="1440"/>
        </w:tabs>
        <w:rPr>
          <w:rFonts w:ascii="Arial" w:hAnsi="Arial"/>
          <w:sz w:val="20"/>
        </w:rPr>
      </w:pPr>
      <w:r w:rsidRPr="00B213F1">
        <w:rPr>
          <w:rFonts w:ascii="Arial" w:hAnsi="Arial"/>
          <w:sz w:val="20"/>
        </w:rPr>
        <w:t xml:space="preserve">Compare the backed up 2.0.2 </w:t>
      </w:r>
      <w:r w:rsidRPr="00B71037">
        <w:rPr>
          <w:rFonts w:ascii="Arial" w:hAnsi="Arial" w:cs="Arial"/>
          <w:b/>
          <w:sz w:val="20"/>
        </w:rPr>
        <w:t>/opt/</w:t>
      </w:r>
      <w:proofErr w:type="spellStart"/>
      <w:r w:rsidRPr="00B71037">
        <w:rPr>
          <w:rFonts w:ascii="Arial" w:hAnsi="Arial" w:cs="Arial"/>
          <w:b/>
          <w:sz w:val="20"/>
        </w:rPr>
        <w:t>ngp</w:t>
      </w:r>
      <w:proofErr w:type="spellEnd"/>
      <w:r w:rsidRPr="00B71037">
        <w:rPr>
          <w:rFonts w:ascii="Arial" w:hAnsi="Arial" w:cs="Arial"/>
          <w:b/>
          <w:sz w:val="20"/>
        </w:rPr>
        <w:t>/</w:t>
      </w:r>
      <w:r w:rsidRPr="00B213F1">
        <w:rPr>
          <w:rFonts w:ascii="Arial" w:hAnsi="Arial"/>
          <w:sz w:val="20"/>
        </w:rPr>
        <w:t xml:space="preserve"> contents to the current 2.2 </w:t>
      </w:r>
      <w:r w:rsidRPr="00B71037">
        <w:rPr>
          <w:rFonts w:ascii="Arial" w:hAnsi="Arial" w:cs="Arial"/>
          <w:b/>
          <w:sz w:val="20"/>
        </w:rPr>
        <w:t>/opt/</w:t>
      </w:r>
      <w:proofErr w:type="spellStart"/>
      <w:r w:rsidRPr="00B71037">
        <w:rPr>
          <w:rFonts w:ascii="Arial" w:hAnsi="Arial" w:cs="Arial"/>
          <w:b/>
          <w:sz w:val="20"/>
        </w:rPr>
        <w:t>ngp</w:t>
      </w:r>
      <w:proofErr w:type="spellEnd"/>
      <w:r w:rsidRPr="00B71037">
        <w:rPr>
          <w:rFonts w:ascii="Arial" w:hAnsi="Arial" w:cs="Arial"/>
          <w:b/>
          <w:sz w:val="20"/>
        </w:rPr>
        <w:t>/</w:t>
      </w:r>
      <w:r w:rsidRPr="00B213F1">
        <w:rPr>
          <w:rFonts w:ascii="Arial" w:hAnsi="Arial"/>
          <w:sz w:val="20"/>
        </w:rPr>
        <w:t xml:space="preserve"> content</w:t>
      </w:r>
      <w:r w:rsidR="00B71037">
        <w:rPr>
          <w:rFonts w:ascii="Arial" w:hAnsi="Arial"/>
          <w:sz w:val="20"/>
        </w:rPr>
        <w:t>s</w:t>
      </w:r>
      <w:r w:rsidRPr="00B213F1">
        <w:rPr>
          <w:rFonts w:ascii="Arial" w:hAnsi="Arial"/>
          <w:sz w:val="20"/>
        </w:rPr>
        <w:t xml:space="preserve">.  After </w:t>
      </w:r>
      <w:proofErr w:type="spellStart"/>
      <w:r w:rsidRPr="00B213F1">
        <w:rPr>
          <w:rFonts w:ascii="Arial" w:hAnsi="Arial"/>
          <w:sz w:val="20"/>
        </w:rPr>
        <w:t>untarring</w:t>
      </w:r>
      <w:proofErr w:type="spellEnd"/>
      <w:r w:rsidRPr="00B213F1">
        <w:rPr>
          <w:rFonts w:ascii="Arial" w:hAnsi="Arial"/>
          <w:sz w:val="20"/>
        </w:rPr>
        <w:t xml:space="preserve"> the backed up contents to a temporary location on the system, </w:t>
      </w:r>
      <w:r w:rsidR="00A075B8">
        <w:rPr>
          <w:rFonts w:ascii="Arial" w:hAnsi="Arial"/>
          <w:sz w:val="20"/>
        </w:rPr>
        <w:t>use</w:t>
      </w:r>
      <w:r w:rsidRPr="00B213F1">
        <w:rPr>
          <w:rFonts w:ascii="Arial" w:hAnsi="Arial"/>
          <w:sz w:val="20"/>
        </w:rPr>
        <w:t xml:space="preserve"> commands such as “diff -r --brief /</w:t>
      </w:r>
      <w:proofErr w:type="spellStart"/>
      <w:r w:rsidRPr="00B213F1">
        <w:rPr>
          <w:rFonts w:ascii="Arial" w:hAnsi="Arial"/>
          <w:sz w:val="20"/>
        </w:rPr>
        <w:t>tmp</w:t>
      </w:r>
      <w:proofErr w:type="spellEnd"/>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 /opt/</w:t>
      </w:r>
      <w:proofErr w:type="spellStart"/>
      <w:r w:rsidRPr="00B213F1">
        <w:rPr>
          <w:rFonts w:ascii="Arial" w:hAnsi="Arial"/>
          <w:sz w:val="20"/>
        </w:rPr>
        <w:t>ngp</w:t>
      </w:r>
      <w:proofErr w:type="spellEnd"/>
      <w:r w:rsidRPr="00B213F1">
        <w:rPr>
          <w:rFonts w:ascii="Arial" w:hAnsi="Arial"/>
          <w:sz w:val="20"/>
        </w:rPr>
        <w:t xml:space="preserve">/ | </w:t>
      </w:r>
      <w:proofErr w:type="spellStart"/>
      <w:r w:rsidRPr="00B213F1">
        <w:rPr>
          <w:rFonts w:ascii="Arial" w:hAnsi="Arial"/>
          <w:sz w:val="20"/>
        </w:rPr>
        <w:t>grep</w:t>
      </w:r>
      <w:proofErr w:type="spellEnd"/>
      <w:r w:rsidRPr="00B213F1">
        <w:rPr>
          <w:rFonts w:ascii="Arial" w:hAnsi="Arial"/>
          <w:sz w:val="20"/>
        </w:rPr>
        <w:t xml:space="preserve"> differ” to find configuration files which changed between the 2.0.2 installation and the 2.2 installation.  In general, the old 2.0.2 configuration files should be copied over the new “generic” configuration files that were installed as part of the 2.2 upgrade.  The command “diff -r --brief /</w:t>
      </w:r>
      <w:proofErr w:type="spellStart"/>
      <w:r w:rsidRPr="00B213F1">
        <w:rPr>
          <w:rFonts w:ascii="Arial" w:hAnsi="Arial"/>
          <w:sz w:val="20"/>
        </w:rPr>
        <w:t>tmp</w:t>
      </w:r>
      <w:proofErr w:type="spellEnd"/>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 /opt/</w:t>
      </w:r>
      <w:proofErr w:type="spellStart"/>
      <w:r w:rsidRPr="00B213F1">
        <w:rPr>
          <w:rFonts w:ascii="Arial" w:hAnsi="Arial"/>
          <w:sz w:val="20"/>
        </w:rPr>
        <w:t>ngp</w:t>
      </w:r>
      <w:proofErr w:type="spellEnd"/>
      <w:r w:rsidRPr="00B213F1">
        <w:rPr>
          <w:rFonts w:ascii="Arial" w:hAnsi="Arial"/>
          <w:sz w:val="20"/>
        </w:rPr>
        <w:t xml:space="preserve">/ | </w:t>
      </w:r>
      <w:proofErr w:type="spellStart"/>
      <w:r w:rsidRPr="00B213F1">
        <w:rPr>
          <w:rFonts w:ascii="Arial" w:hAnsi="Arial"/>
          <w:sz w:val="20"/>
        </w:rPr>
        <w:t>grep</w:t>
      </w:r>
      <w:proofErr w:type="spellEnd"/>
      <w:r w:rsidRPr="00B213F1">
        <w:rPr>
          <w:rFonts w:ascii="Arial" w:hAnsi="Arial"/>
          <w:sz w:val="20"/>
        </w:rPr>
        <w:t xml:space="preserve"> -v differ |</w:t>
      </w:r>
      <w:proofErr w:type="spellStart"/>
      <w:r w:rsidRPr="00B213F1">
        <w:rPr>
          <w:rFonts w:ascii="Arial" w:hAnsi="Arial"/>
          <w:sz w:val="20"/>
        </w:rPr>
        <w:t>grep</w:t>
      </w:r>
      <w:proofErr w:type="spellEnd"/>
      <w:r w:rsidRPr="00B213F1">
        <w:rPr>
          <w:rFonts w:ascii="Arial" w:hAnsi="Arial"/>
          <w:sz w:val="20"/>
        </w:rPr>
        <w:t xml:space="preserve"> -v </w:t>
      </w:r>
      <w:proofErr w:type="spellStart"/>
      <w:r w:rsidRPr="00B213F1">
        <w:rPr>
          <w:rFonts w:ascii="Arial" w:hAnsi="Arial"/>
          <w:sz w:val="20"/>
        </w:rPr>
        <w:t>pyo</w:t>
      </w:r>
      <w:proofErr w:type="spellEnd"/>
      <w:r w:rsidRPr="00B213F1">
        <w:rPr>
          <w:rFonts w:ascii="Arial" w:hAnsi="Arial"/>
          <w:sz w:val="20"/>
        </w:rPr>
        <w:t xml:space="preserve"> |</w:t>
      </w:r>
      <w:proofErr w:type="spellStart"/>
      <w:r w:rsidRPr="00B213F1">
        <w:rPr>
          <w:rFonts w:ascii="Arial" w:hAnsi="Arial"/>
          <w:sz w:val="20"/>
        </w:rPr>
        <w:t>grep</w:t>
      </w:r>
      <w:proofErr w:type="spellEnd"/>
      <w:r w:rsidRPr="00B213F1">
        <w:rPr>
          <w:rFonts w:ascii="Arial" w:hAnsi="Arial"/>
          <w:sz w:val="20"/>
        </w:rPr>
        <w:t xml:space="preserve"> -v </w:t>
      </w:r>
      <w:proofErr w:type="spellStart"/>
      <w:r w:rsidRPr="00B213F1">
        <w:rPr>
          <w:rFonts w:ascii="Arial" w:hAnsi="Arial"/>
          <w:sz w:val="20"/>
        </w:rPr>
        <w:t>pyc</w:t>
      </w:r>
      <w:proofErr w:type="spellEnd"/>
      <w:r w:rsidRPr="00B213F1">
        <w:rPr>
          <w:rFonts w:ascii="Arial" w:hAnsi="Arial"/>
          <w:sz w:val="20"/>
        </w:rPr>
        <w:t>” can also be used to find files that are present or not present in the new installation.  In most installations, the following files will need to be copied into the 2.2 installation from the backup directory:</w:t>
      </w:r>
    </w:p>
    <w:p w:rsidR="00B213F1" w:rsidRPr="0068103F" w:rsidRDefault="00B213F1" w:rsidP="0068103F">
      <w:pPr>
        <w:pStyle w:val="ListParagraph"/>
        <w:numPr>
          <w:ilvl w:val="1"/>
          <w:numId w:val="10"/>
        </w:numPr>
        <w:rPr>
          <w:rFonts w:ascii="Arial" w:hAnsi="Arial"/>
          <w:sz w:val="20"/>
        </w:rPr>
      </w:pPr>
      <w:r w:rsidRPr="0068103F">
        <w:rPr>
          <w:rFonts w:ascii="Arial" w:hAnsi="Arial"/>
          <w:sz w:val="20"/>
        </w:rPr>
        <w:t>/opt/ngp/jboss-as-7.2.0.Final/modules/system/layers/base/org/hornetq/main/hornetq-commons-2.3.25.Final.jar</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/opt/ngp/jboss-as-7.2.0.Final/modules/system/layers/base/org/hornetq/main/hornetq-commons-2.3.25.Final.jar.index</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/opt/ngp/jboss-as-7.2.0.Final/modules/system/layers/base/org/hornetq/main/hornetq-core-client-2.3.25.Final.jar</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/opt/ngp/jboss-as-7.2.0.Final/modules/system/layers/base/org/hornetq/main/hornetq-core-client-2.3.25.Final.jar.index</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/opt/ngp/jboss-as-7.2.0.Final/modules/system/layers/base/org/hornetq/main/hornetq-jms-client-2.3.25.Final.jar</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/opt/ngp/jboss-as-7.2.0.Final/modules/system/layers/base/org/hornetq/main/hornetq-jms-client-2.3.25.Final.jar.index</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/opt/ngp/jboss-as-7.2.0.Final/modules/system/layers/base/org/hornetq/main/hornetq-jms-server-2.3.25.Final.jar</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lastRenderedPageBreak/>
        <w:t>/opt/ngp/jboss-as-7.2.0.Final/modules/system/layers/base/org/hornetq/main/hornetq-jms-server-2.3.25.Final.jar.index</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/opt/ngp/jboss-as-7.2.0.Final/modules/system/layers/base/org/hornetq/main/hornetq-journal-2.3.25.Final.jar</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/opt/ngp/jboss-as-7.2.0.Final/modules/system/layers/base/org/hornetq/main/hornetq-journal-2.3.25.Final.jar.index</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/opt/ngp/jboss-as-7.2.0.Final/modules/system/layers/base/org/hornetq/main/hornetq-server-2.3.25.Final.jar</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/opt/ngp/jboss-as-7.2.0.Final/modules/system/layers/base/org/hornetq/main/hornetq-server-2.3.25.Final.jar.index</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/opt/ngp/jboss-as-7.2.0.Final/modules/system/layers/base/org/hornetq/main/module.orig</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/opt/ngp/jboss-as-7.2.0.Final/modules/system/layers/base/org/hornetq/main/module.xml</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/opt/ngp/jboss-as-7.2.0.Final/modules/system/layers/base/org/hornetq/ra/main/hornetq-ra-2.3.25.Final.jar</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/opt/ngp/jboss-as-7.2.0.Final/modules/system/layers/base/org/hornetq/ra/main/hornetq-ra-2.3.25.Final.jar.index</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/opt/ngp/jboss-as-7.2.0.Final/modules/system/layers/base/org/hornetq/ra/main/module.orig</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/opt/ngp/jboss-as-7.2.0.Final/modules/system/layers/base/org/hornetq/ra/main/module.xml</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/jboss-as-7.2.0.Final/modules/system/layers/</w:t>
      </w:r>
      <w:proofErr w:type="spellStart"/>
      <w:r w:rsidRPr="00B213F1">
        <w:rPr>
          <w:rFonts w:ascii="Arial" w:hAnsi="Arial"/>
          <w:sz w:val="20"/>
        </w:rPr>
        <w:t>brms</w:t>
      </w:r>
      <w:proofErr w:type="spellEnd"/>
      <w:r w:rsidRPr="00B213F1">
        <w:rPr>
          <w:rFonts w:ascii="Arial" w:hAnsi="Arial"/>
          <w:sz w:val="20"/>
        </w:rPr>
        <w:t>/ (entire folder)</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/jboss-as-7.2.0.Final/modules/system/layers/</w:t>
      </w:r>
      <w:proofErr w:type="spellStart"/>
      <w:r w:rsidRPr="00B213F1">
        <w:rPr>
          <w:rFonts w:ascii="Arial" w:hAnsi="Arial"/>
          <w:sz w:val="20"/>
        </w:rPr>
        <w:t>soa</w:t>
      </w:r>
      <w:proofErr w:type="spellEnd"/>
      <w:r w:rsidRPr="00B213F1">
        <w:rPr>
          <w:rFonts w:ascii="Arial" w:hAnsi="Arial"/>
          <w:sz w:val="20"/>
        </w:rPr>
        <w:t>/ (entire folder)</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/jboss-as-7.2.0.Final/modules/</w:t>
      </w:r>
      <w:proofErr w:type="spellStart"/>
      <w:r w:rsidRPr="00B213F1">
        <w:rPr>
          <w:rFonts w:ascii="Arial" w:hAnsi="Arial"/>
          <w:sz w:val="20"/>
        </w:rPr>
        <w:t>layers.conf</w:t>
      </w:r>
      <w:proofErr w:type="spellEnd"/>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Move /</w:t>
      </w:r>
      <w:proofErr w:type="spellStart"/>
      <w:r w:rsidRPr="00B213F1">
        <w:rPr>
          <w:rFonts w:ascii="Arial" w:hAnsi="Arial"/>
          <w:sz w:val="20"/>
        </w:rPr>
        <w:t>etc</w:t>
      </w:r>
      <w:proofErr w:type="spellEnd"/>
      <w:r w:rsidRPr="00B213F1">
        <w:rPr>
          <w:rFonts w:ascii="Arial" w:hAnsi="Arial"/>
          <w:sz w:val="20"/>
        </w:rPr>
        <w:t>/</w:t>
      </w:r>
      <w:proofErr w:type="spellStart"/>
      <w:r w:rsidRPr="00B213F1">
        <w:rPr>
          <w:rFonts w:ascii="Arial" w:hAnsi="Arial"/>
          <w:sz w:val="20"/>
        </w:rPr>
        <w:t>sysctl.conf.pre</w:t>
      </w:r>
      <w:proofErr w:type="spellEnd"/>
      <w:r w:rsidRPr="00B213F1">
        <w:rPr>
          <w:rFonts w:ascii="Arial" w:hAnsi="Arial"/>
          <w:sz w:val="20"/>
        </w:rPr>
        <w:t>-rpm to /</w:t>
      </w:r>
      <w:proofErr w:type="spellStart"/>
      <w:r w:rsidRPr="00B213F1">
        <w:rPr>
          <w:rFonts w:ascii="Arial" w:hAnsi="Arial"/>
          <w:sz w:val="20"/>
        </w:rPr>
        <w:t>etc</w:t>
      </w:r>
      <w:proofErr w:type="spellEnd"/>
      <w:r w:rsidRPr="00B213F1">
        <w:rPr>
          <w:rFonts w:ascii="Arial" w:hAnsi="Arial"/>
          <w:sz w:val="20"/>
        </w:rPr>
        <w:t>/</w:t>
      </w:r>
      <w:proofErr w:type="spellStart"/>
      <w:r w:rsidRPr="00B213F1">
        <w:rPr>
          <w:rFonts w:ascii="Arial" w:hAnsi="Arial"/>
          <w:sz w:val="20"/>
        </w:rPr>
        <w:t>sysctl.conf</w:t>
      </w:r>
      <w:proofErr w:type="spellEnd"/>
    </w:p>
    <w:p w:rsidR="00B213F1" w:rsidRPr="00B213F1" w:rsidRDefault="00B213F1" w:rsidP="00571F9C">
      <w:pPr>
        <w:numPr>
          <w:ilvl w:val="0"/>
          <w:numId w:val="10"/>
        </w:numPr>
        <w:tabs>
          <w:tab w:val="num" w:pos="1440"/>
        </w:tabs>
        <w:rPr>
          <w:rFonts w:ascii="Arial" w:hAnsi="Arial"/>
          <w:sz w:val="20"/>
        </w:rPr>
      </w:pPr>
      <w:r w:rsidRPr="00B213F1">
        <w:rPr>
          <w:rFonts w:ascii="Arial" w:hAnsi="Arial"/>
          <w:sz w:val="20"/>
        </w:rPr>
        <w:t>Some files may require merging to retain the custom configurations from the 2.0.2 installation, but also pick up the new changes from 2.2.  The following files should be investigated for merging:</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/jboss-as-7.2.0.Final/bin/</w:t>
      </w:r>
      <w:proofErr w:type="spellStart"/>
      <w:r w:rsidRPr="00B213F1">
        <w:rPr>
          <w:rFonts w:ascii="Arial" w:hAnsi="Arial"/>
          <w:sz w:val="20"/>
        </w:rPr>
        <w:t>standalone.conf</w:t>
      </w:r>
      <w:proofErr w:type="spellEnd"/>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/opt/ngp/jboss-as-7.2.0.Final/standalone/configuration/standalone-full.xml</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/log/</w:t>
      </w:r>
      <w:proofErr w:type="spellStart"/>
      <w:r w:rsidRPr="00B213F1">
        <w:rPr>
          <w:rFonts w:ascii="Arial" w:hAnsi="Arial"/>
          <w:sz w:val="20"/>
        </w:rPr>
        <w:t>pmf</w:t>
      </w:r>
      <w:proofErr w:type="spellEnd"/>
      <w:r w:rsidRPr="00B213F1">
        <w:rPr>
          <w:rFonts w:ascii="Arial" w:hAnsi="Arial"/>
          <w:sz w:val="20"/>
        </w:rPr>
        <w:t>/</w:t>
      </w:r>
      <w:proofErr w:type="spellStart"/>
      <w:r w:rsidRPr="00B213F1">
        <w:rPr>
          <w:rFonts w:ascii="Arial" w:hAnsi="Arial"/>
          <w:sz w:val="20"/>
        </w:rPr>
        <w:t>log.conf</w:t>
      </w:r>
      <w:proofErr w:type="spellEnd"/>
    </w:p>
    <w:p w:rsidR="00B213F1" w:rsidRPr="00B213F1" w:rsidRDefault="00B213F1" w:rsidP="00571F9C">
      <w:pPr>
        <w:numPr>
          <w:ilvl w:val="0"/>
          <w:numId w:val="10"/>
        </w:numPr>
        <w:tabs>
          <w:tab w:val="num" w:pos="1440"/>
        </w:tabs>
        <w:rPr>
          <w:rFonts w:ascii="Arial" w:hAnsi="Arial"/>
          <w:sz w:val="20"/>
        </w:rPr>
      </w:pPr>
      <w:r w:rsidRPr="00B213F1">
        <w:rPr>
          <w:rFonts w:ascii="Arial" w:hAnsi="Arial"/>
          <w:sz w:val="20"/>
        </w:rPr>
        <w:t>There will be other files with diffs, but these are expected changes that are part of the 2.2 release, and we do not want to “undo” these changes.  For instance, these file diffs are expected:</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/bin/</w:t>
      </w:r>
      <w:proofErr w:type="spellStart"/>
      <w:r w:rsidRPr="00B213F1">
        <w:rPr>
          <w:rFonts w:ascii="Arial" w:hAnsi="Arial"/>
          <w:sz w:val="20"/>
        </w:rPr>
        <w:t>ngp</w:t>
      </w:r>
      <w:proofErr w:type="spellEnd"/>
      <w:r w:rsidRPr="00B213F1">
        <w:rPr>
          <w:rFonts w:ascii="Arial" w:hAnsi="Arial"/>
          <w:sz w:val="20"/>
        </w:rPr>
        <w:t xml:space="preserve"> (Update #2)</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/opt/ngp/bin/start_pmf.sh (Update #25)</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 xml:space="preserve">/opt/ngp/bin/stop_pmf.sh (Update #25) </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Various PMF files including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/scripts/common/killUtils.inc,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/python/common/NGPPMFLogger.py,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/python/common/ngppmf.py,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db</w:t>
      </w:r>
      <w:proofErr w:type="spellEnd"/>
      <w:r w:rsidRPr="00B213F1">
        <w:rPr>
          <w:rFonts w:ascii="Arial" w:hAnsi="Arial"/>
          <w:sz w:val="20"/>
        </w:rPr>
        <w:t>/dbcontroller.py,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jboss</w:t>
      </w:r>
      <w:proofErr w:type="spellEnd"/>
      <w:r w:rsidRPr="00B213F1">
        <w:rPr>
          <w:rFonts w:ascii="Arial" w:hAnsi="Arial"/>
          <w:sz w:val="20"/>
        </w:rPr>
        <w:t>/JbossHornetQProcessMonitor.py,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/scripts/common/controllerUtils.inc,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/scripts/common/java_util_task.sh,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/scripts/common/resource_util_task.sh,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jboss</w:t>
      </w:r>
      <w:proofErr w:type="spellEnd"/>
      <w:r w:rsidRPr="00B213F1">
        <w:rPr>
          <w:rFonts w:ascii="Arial" w:hAnsi="Arial"/>
          <w:sz w:val="20"/>
        </w:rPr>
        <w:t>/apps_deployed.sh,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jboss</w:t>
      </w:r>
      <w:proofErr w:type="spellEnd"/>
      <w:r w:rsidRPr="00B213F1">
        <w:rPr>
          <w:rFonts w:ascii="Arial" w:hAnsi="Arial"/>
          <w:sz w:val="20"/>
        </w:rPr>
        <w:t>/start_jboss_apps.sh, /opt/ngp/pmf/scripts/jboss/start_jboss.sh</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/opt/ngp/jboss-as-7.2.0.Final/domain/configuration/application-roles.properties (</w:t>
      </w:r>
      <w:proofErr w:type="spellStart"/>
      <w:r w:rsidRPr="00B213F1">
        <w:rPr>
          <w:rFonts w:ascii="Arial" w:hAnsi="Arial"/>
          <w:sz w:val="20"/>
        </w:rPr>
        <w:t>esbrest</w:t>
      </w:r>
      <w:proofErr w:type="spellEnd"/>
      <w:r w:rsidRPr="00B213F1">
        <w:rPr>
          <w:rFonts w:ascii="Arial" w:hAnsi="Arial"/>
          <w:sz w:val="20"/>
        </w:rPr>
        <w:t xml:space="preserve"> </w:t>
      </w:r>
      <w:r w:rsidRPr="00B213F1">
        <w:rPr>
          <w:rFonts w:ascii="Arial" w:hAnsi="Arial"/>
          <w:sz w:val="20"/>
        </w:rPr>
        <w:lastRenderedPageBreak/>
        <w:t>user)</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/opt/ngp/jboss-as-7.2.0.Final/domain/configuration/application-users.properties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/opt/ngp/jboss-as-7.2.0.Final/standalone/configuration/application-roles.properties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/opt/ngp/jboss-as-7.2.0.Final/standalone/configuration/application-users.properties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/opt/ngp/jboss-as-7.2.0.Final/standalone/configuration/logging.properties</w:t>
      </w:r>
    </w:p>
    <w:p w:rsidR="00B213F1" w:rsidRPr="00B213F1" w:rsidRDefault="00B213F1" w:rsidP="0068103F">
      <w:pPr>
        <w:pStyle w:val="ListParagraph"/>
        <w:numPr>
          <w:ilvl w:val="1"/>
          <w:numId w:val="10"/>
        </w:numPr>
        <w:rPr>
          <w:rFonts w:ascii="Arial" w:hAnsi="Arial"/>
          <w:sz w:val="20"/>
        </w:rPr>
      </w:pPr>
      <w:proofErr w:type="spellStart"/>
      <w:r w:rsidRPr="00B213F1">
        <w:rPr>
          <w:rFonts w:ascii="Arial" w:hAnsi="Arial"/>
          <w:sz w:val="20"/>
        </w:rPr>
        <w:t>hornetq-rest.war</w:t>
      </w:r>
      <w:proofErr w:type="spellEnd"/>
      <w:r w:rsidRPr="00B213F1">
        <w:rPr>
          <w:rFonts w:ascii="Arial" w:hAnsi="Arial"/>
          <w:sz w:val="20"/>
        </w:rPr>
        <w:t xml:space="preserve"> will be added</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/opt/ngp/bin/purge_jboss_logs.sh will be added</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/opt/ngp/db/drop_call_data.sh will be added</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Default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w:t>
      </w:r>
      <w:proofErr w:type="spellStart"/>
      <w:r w:rsidRPr="00B213F1">
        <w:rPr>
          <w:rFonts w:ascii="Arial" w:hAnsi="Arial"/>
          <w:sz w:val="20"/>
        </w:rPr>
        <w:t>drools_engine</w:t>
      </w:r>
      <w:proofErr w:type="spellEnd"/>
      <w:r w:rsidRPr="00B213F1">
        <w:rPr>
          <w:rFonts w:ascii="Arial" w:hAnsi="Arial"/>
          <w:sz w:val="20"/>
        </w:rPr>
        <w:t xml:space="preserve"> </w:t>
      </w:r>
      <w:proofErr w:type="spellStart"/>
      <w:r w:rsidRPr="00B213F1">
        <w:rPr>
          <w:rFonts w:ascii="Arial" w:hAnsi="Arial"/>
          <w:sz w:val="20"/>
        </w:rPr>
        <w:t>config</w:t>
      </w:r>
      <w:proofErr w:type="spellEnd"/>
      <w:r w:rsidRPr="00B213F1">
        <w:rPr>
          <w:rFonts w:ascii="Arial" w:hAnsi="Arial"/>
          <w:sz w:val="20"/>
        </w:rPr>
        <w:t xml:space="preserve"> files will be added</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Default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/network/</w:t>
      </w:r>
      <w:proofErr w:type="spellStart"/>
      <w:r w:rsidRPr="00B213F1">
        <w:rPr>
          <w:rFonts w:ascii="Arial" w:hAnsi="Arial"/>
          <w:sz w:val="20"/>
        </w:rPr>
        <w:t>jboss</w:t>
      </w:r>
      <w:proofErr w:type="spellEnd"/>
      <w:r w:rsidRPr="00B213F1">
        <w:rPr>
          <w:rFonts w:ascii="Arial" w:hAnsi="Arial"/>
          <w:sz w:val="20"/>
        </w:rPr>
        <w:t>-webserver-security-protocol file will be added</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 xml:space="preserve">PMF files will be added: </w:t>
      </w:r>
      <w:r w:rsidR="00A41070">
        <w:rPr>
          <w:rFonts w:ascii="Arial" w:hAnsi="Arial"/>
          <w:sz w:val="20"/>
        </w:rPr>
        <w:br/>
      </w: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jboss</w:t>
      </w:r>
      <w:proofErr w:type="spellEnd"/>
      <w:r w:rsidRPr="00B213F1">
        <w:rPr>
          <w:rFonts w:ascii="Arial" w:hAnsi="Arial"/>
          <w:sz w:val="20"/>
        </w:rPr>
        <w:t>/JbossHAHornetQProcessMonitor.py,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/scripts/common/kill_java_util_processes.sh,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/scripts/common/start_empty.sh,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/scripts/common/stop_empty.sh,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db</w:t>
      </w:r>
      <w:proofErr w:type="spellEnd"/>
      <w:r w:rsidRPr="00B213F1">
        <w:rPr>
          <w:rFonts w:ascii="Arial" w:hAnsi="Arial"/>
          <w:sz w:val="20"/>
        </w:rPr>
        <w:t>/rocheck_db.sh, /opt/ngp/pmf/scripts/db/rocheck.sh</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esb</w:t>
      </w:r>
      <w:proofErr w:type="spellEnd"/>
      <w:r w:rsidRPr="00B213F1">
        <w:rPr>
          <w:rFonts w:ascii="Arial" w:hAnsi="Arial"/>
          <w:sz w:val="20"/>
        </w:rPr>
        <w:t>,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lnav</w:t>
      </w:r>
      <w:proofErr w:type="spellEnd"/>
      <w:r w:rsidRPr="00B213F1">
        <w:rPr>
          <w:rFonts w:ascii="Arial" w:hAnsi="Arial"/>
          <w:sz w:val="20"/>
        </w:rPr>
        <w:t>, and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util</w:t>
      </w:r>
      <w:proofErr w:type="spellEnd"/>
      <w:r w:rsidRPr="00B213F1">
        <w:rPr>
          <w:rFonts w:ascii="Arial" w:hAnsi="Arial"/>
          <w:sz w:val="20"/>
        </w:rPr>
        <w:t xml:space="preserve"> folders will be added with default content</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 xml:space="preserve">Database files, </w:t>
      </w:r>
      <w:proofErr w:type="spellStart"/>
      <w:r w:rsidRPr="00B213F1">
        <w:rPr>
          <w:rFonts w:ascii="Arial" w:hAnsi="Arial"/>
          <w:sz w:val="20"/>
        </w:rPr>
        <w:t>sql</w:t>
      </w:r>
      <w:proofErr w:type="spellEnd"/>
      <w:r w:rsidRPr="00B213F1">
        <w:rPr>
          <w:rFonts w:ascii="Arial" w:hAnsi="Arial"/>
          <w:sz w:val="20"/>
        </w:rPr>
        <w:t xml:space="preserve"> files, ear/war files, log files, “-</w:t>
      </w:r>
      <w:proofErr w:type="spellStart"/>
      <w:r w:rsidRPr="00B213F1">
        <w:rPr>
          <w:rFonts w:ascii="Arial" w:hAnsi="Arial"/>
          <w:sz w:val="20"/>
        </w:rPr>
        <w:t>slc</w:t>
      </w:r>
      <w:proofErr w:type="spellEnd"/>
      <w:r w:rsidRPr="00B213F1">
        <w:rPr>
          <w:rFonts w:ascii="Arial" w:hAnsi="Arial"/>
          <w:sz w:val="20"/>
        </w:rPr>
        <w:t xml:space="preserve">” files, </w:t>
      </w:r>
      <w:proofErr w:type="spellStart"/>
      <w:r w:rsidRPr="00B213F1">
        <w:rPr>
          <w:rFonts w:ascii="Arial" w:hAnsi="Arial"/>
          <w:sz w:val="20"/>
        </w:rPr>
        <w:t>etc</w:t>
      </w:r>
      <w:proofErr w:type="spellEnd"/>
      <w:r w:rsidRPr="00B213F1">
        <w:rPr>
          <w:rFonts w:ascii="Arial" w:hAnsi="Arial"/>
          <w:sz w:val="20"/>
        </w:rPr>
        <w:t xml:space="preserve"> are expected to change</w:t>
      </w:r>
    </w:p>
    <w:p w:rsidR="00B213F1" w:rsidRPr="00B213F1" w:rsidRDefault="00B213F1" w:rsidP="00571F9C">
      <w:pPr>
        <w:numPr>
          <w:ilvl w:val="0"/>
          <w:numId w:val="10"/>
        </w:numPr>
        <w:tabs>
          <w:tab w:val="num" w:pos="1440"/>
        </w:tabs>
        <w:rPr>
          <w:rFonts w:ascii="Arial" w:hAnsi="Arial"/>
          <w:sz w:val="20"/>
        </w:rPr>
      </w:pPr>
      <w:r w:rsidRPr="00B213F1">
        <w:rPr>
          <w:rFonts w:ascii="Arial" w:hAnsi="Arial"/>
          <w:sz w:val="20"/>
        </w:rPr>
        <w:t xml:space="preserve">Start the </w:t>
      </w:r>
      <w:proofErr w:type="spellStart"/>
      <w:r w:rsidRPr="00A41070">
        <w:rPr>
          <w:rFonts w:ascii="Arial" w:hAnsi="Arial"/>
          <w:b/>
          <w:sz w:val="20"/>
        </w:rPr>
        <w:t>ngp</w:t>
      </w:r>
      <w:proofErr w:type="spellEnd"/>
      <w:r w:rsidRPr="00B213F1">
        <w:rPr>
          <w:rFonts w:ascii="Arial" w:hAnsi="Arial"/>
          <w:sz w:val="20"/>
        </w:rPr>
        <w:t xml:space="preserve"> service on the DB.</w:t>
      </w:r>
    </w:p>
    <w:p w:rsidR="00B213F1" w:rsidRPr="00B213F1" w:rsidRDefault="00B213F1" w:rsidP="00571F9C">
      <w:pPr>
        <w:numPr>
          <w:ilvl w:val="0"/>
          <w:numId w:val="10"/>
        </w:numPr>
        <w:tabs>
          <w:tab w:val="num" w:pos="1440"/>
        </w:tabs>
        <w:rPr>
          <w:rFonts w:ascii="Arial" w:hAnsi="Arial"/>
          <w:sz w:val="20"/>
        </w:rPr>
      </w:pPr>
      <w:r w:rsidRPr="00B213F1">
        <w:rPr>
          <w:rFonts w:ascii="Arial" w:hAnsi="Arial"/>
          <w:sz w:val="20"/>
        </w:rPr>
        <w:t xml:space="preserve">If the </w:t>
      </w:r>
      <w:proofErr w:type="spellStart"/>
      <w:r w:rsidRPr="00B213F1">
        <w:rPr>
          <w:rFonts w:ascii="Arial" w:hAnsi="Arial"/>
          <w:sz w:val="20"/>
        </w:rPr>
        <w:t>Revinfo</w:t>
      </w:r>
      <w:proofErr w:type="spellEnd"/>
      <w:r w:rsidRPr="00B213F1">
        <w:rPr>
          <w:rFonts w:ascii="Arial" w:hAnsi="Arial"/>
          <w:sz w:val="20"/>
        </w:rPr>
        <w:t xml:space="preserve"> Patch was not previously installed on the 2.0.2 system, access the </w:t>
      </w:r>
      <w:proofErr w:type="spellStart"/>
      <w:r w:rsidRPr="00B213F1">
        <w:rPr>
          <w:rFonts w:ascii="Arial" w:hAnsi="Arial"/>
          <w:sz w:val="20"/>
        </w:rPr>
        <w:t>Postgresql</w:t>
      </w:r>
      <w:proofErr w:type="spellEnd"/>
      <w:r w:rsidRPr="00B213F1">
        <w:rPr>
          <w:rFonts w:ascii="Arial" w:hAnsi="Arial"/>
          <w:sz w:val="20"/>
        </w:rPr>
        <w:t xml:space="preserve"> database using </w:t>
      </w:r>
      <w:proofErr w:type="spellStart"/>
      <w:r w:rsidRPr="00B71037">
        <w:rPr>
          <w:rFonts w:ascii="Arial" w:hAnsi="Arial" w:cs="Arial"/>
          <w:b/>
          <w:sz w:val="20"/>
        </w:rPr>
        <w:t>psql</w:t>
      </w:r>
      <w:proofErr w:type="spellEnd"/>
      <w:r w:rsidRPr="00B213F1">
        <w:rPr>
          <w:rFonts w:ascii="Arial" w:hAnsi="Arial"/>
          <w:sz w:val="20"/>
        </w:rPr>
        <w:t xml:space="preserve"> and issue the following commands.  (If you are not sure if the patch was installed previously, check the contents of the </w:t>
      </w:r>
      <w:proofErr w:type="spellStart"/>
      <w:r w:rsidRPr="00B71037">
        <w:rPr>
          <w:rFonts w:ascii="Arial" w:hAnsi="Arial" w:cs="Arial"/>
          <w:b/>
          <w:sz w:val="20"/>
        </w:rPr>
        <w:t>config.dbversion</w:t>
      </w:r>
      <w:proofErr w:type="spellEnd"/>
      <w:r w:rsidRPr="00B213F1">
        <w:rPr>
          <w:rFonts w:ascii="Arial" w:hAnsi="Arial"/>
          <w:sz w:val="20"/>
        </w:rPr>
        <w:t xml:space="preserve"> table.  If the table is empty, the </w:t>
      </w:r>
      <w:proofErr w:type="spellStart"/>
      <w:r w:rsidRPr="00B213F1">
        <w:rPr>
          <w:rFonts w:ascii="Arial" w:hAnsi="Arial"/>
          <w:sz w:val="20"/>
        </w:rPr>
        <w:t>Revinfo</w:t>
      </w:r>
      <w:proofErr w:type="spellEnd"/>
      <w:r w:rsidRPr="00B213F1">
        <w:rPr>
          <w:rFonts w:ascii="Arial" w:hAnsi="Arial"/>
          <w:sz w:val="20"/>
        </w:rPr>
        <w:t xml:space="preserve"> patch was not installed.)</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 xml:space="preserve">“alter sequence </w:t>
      </w:r>
      <w:proofErr w:type="spellStart"/>
      <w:r w:rsidRPr="00B213F1">
        <w:rPr>
          <w:rFonts w:ascii="Arial" w:hAnsi="Arial"/>
          <w:sz w:val="20"/>
        </w:rPr>
        <w:t>hibernate_sequence</w:t>
      </w:r>
      <w:proofErr w:type="spellEnd"/>
      <w:r w:rsidRPr="00B213F1">
        <w:rPr>
          <w:rFonts w:ascii="Arial" w:hAnsi="Arial"/>
          <w:sz w:val="20"/>
        </w:rPr>
        <w:t xml:space="preserve"> </w:t>
      </w:r>
      <w:proofErr w:type="spellStart"/>
      <w:r w:rsidRPr="00B213F1">
        <w:rPr>
          <w:rFonts w:ascii="Arial" w:hAnsi="Arial"/>
          <w:sz w:val="20"/>
        </w:rPr>
        <w:t>maxvalue</w:t>
      </w:r>
      <w:proofErr w:type="spellEnd"/>
      <w:r w:rsidRPr="00B213F1">
        <w:rPr>
          <w:rFonts w:ascii="Arial" w:hAnsi="Arial"/>
          <w:sz w:val="20"/>
        </w:rPr>
        <w:t xml:space="preserve"> 2147483647;”</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 xml:space="preserve"> “alter sequence </w:t>
      </w:r>
      <w:proofErr w:type="spellStart"/>
      <w:r w:rsidRPr="00B213F1">
        <w:rPr>
          <w:rFonts w:ascii="Arial" w:hAnsi="Arial"/>
          <w:sz w:val="20"/>
        </w:rPr>
        <w:t>probesipflowdetails_id_seq</w:t>
      </w:r>
      <w:proofErr w:type="spellEnd"/>
      <w:r w:rsidRPr="00B213F1">
        <w:rPr>
          <w:rFonts w:ascii="Arial" w:hAnsi="Arial"/>
          <w:sz w:val="20"/>
        </w:rPr>
        <w:t xml:space="preserve"> cycle;”</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 xml:space="preserve"> “alter sequence </w:t>
      </w:r>
      <w:proofErr w:type="spellStart"/>
      <w:r w:rsidRPr="00B213F1">
        <w:rPr>
          <w:rFonts w:ascii="Arial" w:hAnsi="Arial"/>
          <w:sz w:val="20"/>
        </w:rPr>
        <w:t>dtmfeventflowdetails_id_seq</w:t>
      </w:r>
      <w:proofErr w:type="spellEnd"/>
      <w:r w:rsidRPr="00B213F1">
        <w:rPr>
          <w:rFonts w:ascii="Arial" w:hAnsi="Arial"/>
          <w:sz w:val="20"/>
        </w:rPr>
        <w:t xml:space="preserve"> cycle;”</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 xml:space="preserve">If the </w:t>
      </w:r>
      <w:proofErr w:type="spellStart"/>
      <w:r w:rsidRPr="00B213F1">
        <w:rPr>
          <w:rFonts w:ascii="Arial" w:hAnsi="Arial"/>
          <w:sz w:val="20"/>
        </w:rPr>
        <w:t>probesipflowdetails</w:t>
      </w:r>
      <w:proofErr w:type="spellEnd"/>
      <w:r w:rsidRPr="00B213F1">
        <w:rPr>
          <w:rFonts w:ascii="Arial" w:hAnsi="Arial"/>
          <w:sz w:val="20"/>
        </w:rPr>
        <w:t xml:space="preserve"> or </w:t>
      </w:r>
      <w:proofErr w:type="spellStart"/>
      <w:r w:rsidRPr="00B213F1">
        <w:rPr>
          <w:rFonts w:ascii="Arial" w:hAnsi="Arial"/>
          <w:sz w:val="20"/>
        </w:rPr>
        <w:t>dtmfeventflowdetails</w:t>
      </w:r>
      <w:proofErr w:type="spellEnd"/>
      <w:r w:rsidRPr="00B213F1">
        <w:rPr>
          <w:rFonts w:ascii="Arial" w:hAnsi="Arial"/>
          <w:sz w:val="20"/>
        </w:rPr>
        <w:t xml:space="preserve"> tables are not empty, truncate them with the commands “truncate </w:t>
      </w:r>
      <w:proofErr w:type="spellStart"/>
      <w:r w:rsidRPr="00B213F1">
        <w:rPr>
          <w:rFonts w:ascii="Arial" w:hAnsi="Arial"/>
          <w:sz w:val="20"/>
        </w:rPr>
        <w:t>master.probesipflowdetails</w:t>
      </w:r>
      <w:proofErr w:type="spellEnd"/>
      <w:r w:rsidRPr="00B213F1">
        <w:rPr>
          <w:rFonts w:ascii="Arial" w:hAnsi="Arial"/>
          <w:sz w:val="20"/>
        </w:rPr>
        <w:t xml:space="preserve">” and/or “truncate </w:t>
      </w:r>
      <w:proofErr w:type="spellStart"/>
      <w:r w:rsidRPr="00B213F1">
        <w:rPr>
          <w:rFonts w:ascii="Arial" w:hAnsi="Arial"/>
          <w:sz w:val="20"/>
        </w:rPr>
        <w:t>master.dtmfeventflowdetails</w:t>
      </w:r>
      <w:proofErr w:type="spellEnd"/>
      <w:r w:rsidRPr="00B213F1">
        <w:rPr>
          <w:rFonts w:ascii="Arial" w:hAnsi="Arial"/>
          <w:sz w:val="20"/>
        </w:rPr>
        <w:t>”.   </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 xml:space="preserve"> “insert into </w:t>
      </w:r>
      <w:proofErr w:type="spellStart"/>
      <w:r w:rsidRPr="00B213F1">
        <w:rPr>
          <w:rFonts w:ascii="Arial" w:hAnsi="Arial"/>
          <w:sz w:val="20"/>
        </w:rPr>
        <w:t>config.dbversion</w:t>
      </w:r>
      <w:proofErr w:type="spellEnd"/>
      <w:r w:rsidRPr="00B213F1">
        <w:rPr>
          <w:rFonts w:ascii="Arial" w:hAnsi="Arial"/>
          <w:sz w:val="20"/>
        </w:rPr>
        <w:t xml:space="preserve"> values (0, '</w:t>
      </w:r>
      <w:proofErr w:type="spellStart"/>
      <w:r w:rsidRPr="00B213F1">
        <w:rPr>
          <w:rFonts w:ascii="Arial" w:hAnsi="Arial"/>
          <w:sz w:val="20"/>
        </w:rPr>
        <w:t>config</w:t>
      </w:r>
      <w:proofErr w:type="spellEnd"/>
      <w:r w:rsidRPr="00B213F1">
        <w:rPr>
          <w:rFonts w:ascii="Arial" w:hAnsi="Arial"/>
          <w:sz w:val="20"/>
        </w:rPr>
        <w:t>', &lt;10 digit epoch&gt;, 1);”   For “10 digit epoch” use the current 10 digit Linux epoch time value.  For example 1513656485.</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 xml:space="preserve"> “insert into </w:t>
      </w:r>
      <w:proofErr w:type="spellStart"/>
      <w:r w:rsidRPr="00B213F1">
        <w:rPr>
          <w:rFonts w:ascii="Arial" w:hAnsi="Arial"/>
          <w:sz w:val="20"/>
        </w:rPr>
        <w:t>config.dbversion</w:t>
      </w:r>
      <w:proofErr w:type="spellEnd"/>
      <w:r w:rsidRPr="00B213F1">
        <w:rPr>
          <w:rFonts w:ascii="Arial" w:hAnsi="Arial"/>
          <w:sz w:val="20"/>
        </w:rPr>
        <w:t xml:space="preserve"> values (1, 'master', &lt;10 digit epoch + 1&gt;, 3);”  For this command, add 1 to the epoch time used above.  For example 1513656486.</w:t>
      </w:r>
    </w:p>
    <w:p w:rsidR="00B213F1" w:rsidRPr="00B213F1" w:rsidRDefault="00B213F1" w:rsidP="0068103F">
      <w:pPr>
        <w:pStyle w:val="ListParagraph"/>
        <w:numPr>
          <w:ilvl w:val="1"/>
          <w:numId w:val="10"/>
        </w:numPr>
        <w:rPr>
          <w:rFonts w:ascii="Arial" w:hAnsi="Arial"/>
          <w:sz w:val="20"/>
        </w:rPr>
      </w:pPr>
      <w:r w:rsidRPr="00B213F1">
        <w:rPr>
          <w:rFonts w:ascii="Arial" w:hAnsi="Arial"/>
          <w:sz w:val="20"/>
        </w:rPr>
        <w:t xml:space="preserve">Check the </w:t>
      </w:r>
      <w:proofErr w:type="spellStart"/>
      <w:r w:rsidRPr="00B71037">
        <w:rPr>
          <w:rFonts w:ascii="Arial" w:hAnsi="Arial" w:cs="Arial"/>
          <w:b/>
          <w:sz w:val="20"/>
        </w:rPr>
        <w:t>last_value</w:t>
      </w:r>
      <w:proofErr w:type="spellEnd"/>
      <w:r w:rsidRPr="00B213F1">
        <w:rPr>
          <w:rFonts w:ascii="Arial" w:hAnsi="Arial"/>
          <w:sz w:val="20"/>
        </w:rPr>
        <w:t xml:space="preserve"> of </w:t>
      </w:r>
      <w:proofErr w:type="spellStart"/>
      <w:r w:rsidRPr="00B71037">
        <w:rPr>
          <w:rFonts w:ascii="Arial" w:hAnsi="Arial" w:cs="Arial"/>
          <w:b/>
          <w:sz w:val="20"/>
        </w:rPr>
        <w:t>hibernate_sequence</w:t>
      </w:r>
      <w:proofErr w:type="spellEnd"/>
      <w:r w:rsidRPr="00B213F1">
        <w:rPr>
          <w:rFonts w:ascii="Arial" w:hAnsi="Arial"/>
          <w:sz w:val="20"/>
        </w:rPr>
        <w:t xml:space="preserve"> using “select * from </w:t>
      </w:r>
      <w:proofErr w:type="spellStart"/>
      <w:r w:rsidRPr="00B213F1">
        <w:rPr>
          <w:rFonts w:ascii="Arial" w:hAnsi="Arial"/>
          <w:sz w:val="20"/>
        </w:rPr>
        <w:t>hibernate_sequence</w:t>
      </w:r>
      <w:proofErr w:type="spellEnd"/>
      <w:r w:rsidRPr="00B213F1">
        <w:rPr>
          <w:rFonts w:ascii="Arial" w:hAnsi="Arial"/>
          <w:sz w:val="20"/>
        </w:rPr>
        <w:t xml:space="preserve">” to make sure it is not approaching the </w:t>
      </w:r>
      <w:proofErr w:type="spellStart"/>
      <w:r w:rsidRPr="00B213F1">
        <w:rPr>
          <w:rFonts w:ascii="Arial" w:hAnsi="Arial"/>
          <w:sz w:val="20"/>
        </w:rPr>
        <w:t>max_value</w:t>
      </w:r>
      <w:proofErr w:type="spellEnd"/>
      <w:r w:rsidRPr="00B213F1">
        <w:rPr>
          <w:rFonts w:ascii="Arial" w:hAnsi="Arial"/>
          <w:sz w:val="20"/>
        </w:rPr>
        <w:t xml:space="preserve"> of 2147483647.  If it is over 1 billion, we may need to perform the procedure </w:t>
      </w:r>
      <w:hyperlink r:id="rId8" w:history="1">
        <w:r w:rsidRPr="00B213F1">
          <w:rPr>
            <w:rStyle w:val="Hyperlink"/>
            <w:rFonts w:ascii="Arial" w:hAnsi="Arial"/>
            <w:sz w:val="20"/>
          </w:rPr>
          <w:t>https://securelogix.atlassian.net/wiki/spaces/NGP/pages/106266625/Resetting+the+Envers+Config+Policy+Revision+on+the+MS+DB</w:t>
        </w:r>
      </w:hyperlink>
      <w:r w:rsidRPr="00B213F1">
        <w:rPr>
          <w:rFonts w:ascii="Arial" w:hAnsi="Arial"/>
          <w:sz w:val="20"/>
        </w:rPr>
        <w:t xml:space="preserve"> at some point.</w:t>
      </w:r>
    </w:p>
    <w:p w:rsidR="00B213F1" w:rsidRPr="00B213F1" w:rsidRDefault="00B213F1" w:rsidP="00CC570B">
      <w:pPr>
        <w:pStyle w:val="KBListNum"/>
        <w:keepNext/>
        <w:numPr>
          <w:ilvl w:val="0"/>
          <w:numId w:val="27"/>
        </w:numPr>
      </w:pPr>
      <w:r w:rsidRPr="00B213F1">
        <w:t>On the MS:</w:t>
      </w:r>
    </w:p>
    <w:p w:rsidR="00B213F1" w:rsidRPr="00B213F1" w:rsidRDefault="00B213F1" w:rsidP="00571F9C">
      <w:pPr>
        <w:numPr>
          <w:ilvl w:val="0"/>
          <w:numId w:val="37"/>
        </w:numPr>
        <w:rPr>
          <w:rFonts w:ascii="Arial" w:hAnsi="Arial"/>
          <w:sz w:val="20"/>
        </w:rPr>
      </w:pPr>
      <w:r w:rsidRPr="00B213F1">
        <w:rPr>
          <w:rFonts w:ascii="Arial" w:hAnsi="Arial"/>
          <w:sz w:val="20"/>
        </w:rPr>
        <w:t xml:space="preserve">Set the </w:t>
      </w:r>
      <w:r w:rsidRPr="00B71037">
        <w:rPr>
          <w:rFonts w:ascii="Arial" w:hAnsi="Arial" w:cs="Arial"/>
          <w:b/>
          <w:sz w:val="20"/>
        </w:rPr>
        <w:t>/</w:t>
      </w:r>
      <w:proofErr w:type="spellStart"/>
      <w:r w:rsidRPr="00B71037">
        <w:rPr>
          <w:rFonts w:ascii="Arial" w:hAnsi="Arial" w:cs="Arial"/>
          <w:b/>
          <w:sz w:val="20"/>
        </w:rPr>
        <w:t>etc</w:t>
      </w:r>
      <w:proofErr w:type="spellEnd"/>
      <w:r w:rsidRPr="00B71037">
        <w:rPr>
          <w:rFonts w:ascii="Arial" w:hAnsi="Arial" w:cs="Arial"/>
          <w:b/>
          <w:sz w:val="20"/>
        </w:rPr>
        <w:t>/yum/</w:t>
      </w:r>
      <w:proofErr w:type="spellStart"/>
      <w:r w:rsidRPr="00B71037">
        <w:rPr>
          <w:rFonts w:ascii="Arial" w:hAnsi="Arial" w:cs="Arial"/>
          <w:b/>
          <w:sz w:val="20"/>
        </w:rPr>
        <w:t>vars</w:t>
      </w:r>
      <w:proofErr w:type="spellEnd"/>
      <w:r w:rsidRPr="00B71037">
        <w:rPr>
          <w:rFonts w:ascii="Arial" w:hAnsi="Arial" w:cs="Arial"/>
          <w:b/>
          <w:sz w:val="20"/>
        </w:rPr>
        <w:t>/product</w:t>
      </w:r>
      <w:r w:rsidRPr="00B213F1">
        <w:rPr>
          <w:rFonts w:ascii="Arial" w:hAnsi="Arial"/>
          <w:sz w:val="20"/>
        </w:rPr>
        <w:t xml:space="preserve"> and </w:t>
      </w:r>
      <w:r w:rsidRPr="00B71037">
        <w:rPr>
          <w:rFonts w:ascii="Arial" w:hAnsi="Arial" w:cs="Arial"/>
          <w:b/>
          <w:sz w:val="20"/>
        </w:rPr>
        <w:t>/</w:t>
      </w:r>
      <w:proofErr w:type="spellStart"/>
      <w:r w:rsidRPr="00B71037">
        <w:rPr>
          <w:rFonts w:ascii="Arial" w:hAnsi="Arial" w:cs="Arial"/>
          <w:b/>
          <w:sz w:val="20"/>
        </w:rPr>
        <w:t>etc</w:t>
      </w:r>
      <w:proofErr w:type="spellEnd"/>
      <w:r w:rsidRPr="00B71037">
        <w:rPr>
          <w:rFonts w:ascii="Arial" w:hAnsi="Arial" w:cs="Arial"/>
          <w:b/>
          <w:sz w:val="20"/>
        </w:rPr>
        <w:t>/yum/</w:t>
      </w:r>
      <w:proofErr w:type="spellStart"/>
      <w:r w:rsidRPr="00B71037">
        <w:rPr>
          <w:rFonts w:ascii="Arial" w:hAnsi="Arial" w:cs="Arial"/>
          <w:b/>
          <w:sz w:val="20"/>
        </w:rPr>
        <w:t>vars</w:t>
      </w:r>
      <w:proofErr w:type="spellEnd"/>
      <w:r w:rsidRPr="00B71037">
        <w:rPr>
          <w:rFonts w:ascii="Arial" w:hAnsi="Arial" w:cs="Arial"/>
          <w:b/>
          <w:sz w:val="20"/>
        </w:rPr>
        <w:t>/release</w:t>
      </w:r>
      <w:r w:rsidRPr="00B213F1">
        <w:rPr>
          <w:rFonts w:ascii="Arial" w:hAnsi="Arial"/>
          <w:sz w:val="20"/>
        </w:rPr>
        <w:t xml:space="preserve"> variables to point to the 2.2 yum repo.</w:t>
      </w:r>
    </w:p>
    <w:p w:rsidR="00B213F1" w:rsidRPr="00B213F1" w:rsidRDefault="00B213F1" w:rsidP="00571F9C">
      <w:pPr>
        <w:numPr>
          <w:ilvl w:val="0"/>
          <w:numId w:val="37"/>
        </w:numPr>
        <w:tabs>
          <w:tab w:val="num" w:pos="1440"/>
        </w:tabs>
        <w:rPr>
          <w:rFonts w:ascii="Arial" w:hAnsi="Arial"/>
          <w:sz w:val="20"/>
        </w:rPr>
      </w:pPr>
      <w:r w:rsidRPr="00B213F1">
        <w:rPr>
          <w:rFonts w:ascii="Arial" w:hAnsi="Arial"/>
          <w:sz w:val="20"/>
        </w:rPr>
        <w:t>“yum clean metadata”</w:t>
      </w:r>
    </w:p>
    <w:p w:rsidR="00B213F1" w:rsidRPr="00B213F1" w:rsidRDefault="00B213F1" w:rsidP="00571F9C">
      <w:pPr>
        <w:numPr>
          <w:ilvl w:val="0"/>
          <w:numId w:val="37"/>
        </w:numPr>
        <w:tabs>
          <w:tab w:val="num" w:pos="1440"/>
        </w:tabs>
        <w:rPr>
          <w:rFonts w:ascii="Arial" w:hAnsi="Arial"/>
          <w:sz w:val="20"/>
        </w:rPr>
      </w:pPr>
      <w:r w:rsidRPr="00B213F1">
        <w:rPr>
          <w:rFonts w:ascii="Arial" w:hAnsi="Arial"/>
          <w:sz w:val="20"/>
        </w:rPr>
        <w:lastRenderedPageBreak/>
        <w:t xml:space="preserve">“yum </w:t>
      </w:r>
      <w:proofErr w:type="spellStart"/>
      <w:r w:rsidRPr="00B213F1">
        <w:rPr>
          <w:rFonts w:ascii="Arial" w:hAnsi="Arial"/>
          <w:sz w:val="20"/>
        </w:rPr>
        <w:t>groupupdate</w:t>
      </w:r>
      <w:proofErr w:type="spellEnd"/>
      <w:r w:rsidRPr="00B213F1">
        <w:rPr>
          <w:rFonts w:ascii="Arial" w:hAnsi="Arial"/>
          <w:sz w:val="20"/>
        </w:rPr>
        <w:t xml:space="preserve"> mediation”</w:t>
      </w:r>
    </w:p>
    <w:p w:rsidR="00B213F1" w:rsidRPr="00B213F1" w:rsidRDefault="00B213F1" w:rsidP="00571F9C">
      <w:pPr>
        <w:numPr>
          <w:ilvl w:val="0"/>
          <w:numId w:val="37"/>
        </w:numPr>
        <w:tabs>
          <w:tab w:val="num" w:pos="1440"/>
        </w:tabs>
        <w:rPr>
          <w:rFonts w:ascii="Arial" w:hAnsi="Arial"/>
          <w:sz w:val="20"/>
        </w:rPr>
      </w:pPr>
      <w:r w:rsidRPr="00B213F1">
        <w:rPr>
          <w:rFonts w:ascii="Arial" w:hAnsi="Arial"/>
          <w:sz w:val="20"/>
        </w:rPr>
        <w:t xml:space="preserve">Compare the backed up 2.0.2 </w:t>
      </w:r>
      <w:r w:rsidRPr="00B71037">
        <w:rPr>
          <w:rFonts w:ascii="Arial" w:hAnsi="Arial" w:cs="Arial"/>
          <w:b/>
          <w:sz w:val="20"/>
        </w:rPr>
        <w:t>/opt/</w:t>
      </w:r>
      <w:proofErr w:type="spellStart"/>
      <w:r w:rsidRPr="00B71037">
        <w:rPr>
          <w:rFonts w:ascii="Arial" w:hAnsi="Arial" w:cs="Arial"/>
          <w:b/>
          <w:sz w:val="20"/>
        </w:rPr>
        <w:t>ngp</w:t>
      </w:r>
      <w:proofErr w:type="spellEnd"/>
      <w:r w:rsidRPr="00B71037">
        <w:rPr>
          <w:rFonts w:ascii="Arial" w:hAnsi="Arial" w:cs="Arial"/>
          <w:b/>
          <w:sz w:val="20"/>
        </w:rPr>
        <w:t>/</w:t>
      </w:r>
      <w:r w:rsidRPr="00B213F1">
        <w:rPr>
          <w:rFonts w:ascii="Arial" w:hAnsi="Arial"/>
          <w:sz w:val="20"/>
        </w:rPr>
        <w:t xml:space="preserve"> contents to the current </w:t>
      </w:r>
      <w:r w:rsidRPr="00B71037">
        <w:rPr>
          <w:rFonts w:ascii="Arial" w:hAnsi="Arial" w:cs="Arial"/>
          <w:b/>
          <w:sz w:val="20"/>
        </w:rPr>
        <w:t>/opt/</w:t>
      </w:r>
      <w:proofErr w:type="spellStart"/>
      <w:r w:rsidRPr="00B71037">
        <w:rPr>
          <w:rFonts w:ascii="Arial" w:hAnsi="Arial" w:cs="Arial"/>
          <w:b/>
          <w:sz w:val="20"/>
        </w:rPr>
        <w:t>ngp</w:t>
      </w:r>
      <w:proofErr w:type="spellEnd"/>
      <w:r w:rsidRPr="00B71037">
        <w:rPr>
          <w:rFonts w:ascii="Arial" w:hAnsi="Arial" w:cs="Arial"/>
          <w:b/>
          <w:sz w:val="20"/>
        </w:rPr>
        <w:t>/</w:t>
      </w:r>
      <w:r w:rsidRPr="00B213F1">
        <w:rPr>
          <w:rFonts w:ascii="Arial" w:hAnsi="Arial"/>
          <w:sz w:val="20"/>
        </w:rPr>
        <w:t xml:space="preserve"> content</w:t>
      </w:r>
      <w:r w:rsidR="00B71037">
        <w:rPr>
          <w:rFonts w:ascii="Arial" w:hAnsi="Arial"/>
          <w:sz w:val="20"/>
        </w:rPr>
        <w:t>s</w:t>
      </w:r>
      <w:r w:rsidRPr="00B213F1">
        <w:rPr>
          <w:rFonts w:ascii="Arial" w:hAnsi="Arial"/>
          <w:sz w:val="20"/>
        </w:rPr>
        <w:t xml:space="preserve">.  After </w:t>
      </w:r>
      <w:proofErr w:type="spellStart"/>
      <w:r w:rsidRPr="00B213F1">
        <w:rPr>
          <w:rFonts w:ascii="Arial" w:hAnsi="Arial"/>
          <w:sz w:val="20"/>
        </w:rPr>
        <w:t>untarring</w:t>
      </w:r>
      <w:proofErr w:type="spellEnd"/>
      <w:r w:rsidRPr="00B213F1">
        <w:rPr>
          <w:rFonts w:ascii="Arial" w:hAnsi="Arial"/>
          <w:sz w:val="20"/>
        </w:rPr>
        <w:t xml:space="preserve"> the backed up contents to a temporary location on the system, </w:t>
      </w:r>
      <w:r w:rsidR="00A075B8">
        <w:rPr>
          <w:rFonts w:ascii="Arial" w:hAnsi="Arial"/>
          <w:sz w:val="20"/>
        </w:rPr>
        <w:t>use</w:t>
      </w:r>
      <w:r w:rsidRPr="00B213F1">
        <w:rPr>
          <w:rFonts w:ascii="Arial" w:hAnsi="Arial"/>
          <w:sz w:val="20"/>
        </w:rPr>
        <w:t xml:space="preserve"> commands such as “diff -r --brief /</w:t>
      </w:r>
      <w:proofErr w:type="spellStart"/>
      <w:r w:rsidRPr="00B213F1">
        <w:rPr>
          <w:rFonts w:ascii="Arial" w:hAnsi="Arial"/>
          <w:sz w:val="20"/>
        </w:rPr>
        <w:t>tmp</w:t>
      </w:r>
      <w:proofErr w:type="spellEnd"/>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 /opt/</w:t>
      </w:r>
      <w:proofErr w:type="spellStart"/>
      <w:r w:rsidRPr="00B213F1">
        <w:rPr>
          <w:rFonts w:ascii="Arial" w:hAnsi="Arial"/>
          <w:sz w:val="20"/>
        </w:rPr>
        <w:t>ngp</w:t>
      </w:r>
      <w:proofErr w:type="spellEnd"/>
      <w:r w:rsidRPr="00B213F1">
        <w:rPr>
          <w:rFonts w:ascii="Arial" w:hAnsi="Arial"/>
          <w:sz w:val="20"/>
        </w:rPr>
        <w:t xml:space="preserve">/ | </w:t>
      </w:r>
      <w:proofErr w:type="spellStart"/>
      <w:r w:rsidRPr="00B213F1">
        <w:rPr>
          <w:rFonts w:ascii="Arial" w:hAnsi="Arial"/>
          <w:sz w:val="20"/>
        </w:rPr>
        <w:t>grep</w:t>
      </w:r>
      <w:proofErr w:type="spellEnd"/>
      <w:r w:rsidRPr="00B213F1">
        <w:rPr>
          <w:rFonts w:ascii="Arial" w:hAnsi="Arial"/>
          <w:sz w:val="20"/>
        </w:rPr>
        <w:t xml:space="preserve"> differ” to find configuration files which changed between the 2.0.2 installation and the 2.2 installation.  In general, the old 2.0.2 configuration files should be copied over the new “generic” configuration files that were installed as part of the 2.2 upgrade.  The command “diff -r --brief /</w:t>
      </w:r>
      <w:proofErr w:type="spellStart"/>
      <w:r w:rsidRPr="00B213F1">
        <w:rPr>
          <w:rFonts w:ascii="Arial" w:hAnsi="Arial"/>
          <w:sz w:val="20"/>
        </w:rPr>
        <w:t>tmp</w:t>
      </w:r>
      <w:proofErr w:type="spellEnd"/>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 /opt/</w:t>
      </w:r>
      <w:proofErr w:type="spellStart"/>
      <w:r w:rsidRPr="00B213F1">
        <w:rPr>
          <w:rFonts w:ascii="Arial" w:hAnsi="Arial"/>
          <w:sz w:val="20"/>
        </w:rPr>
        <w:t>ngp</w:t>
      </w:r>
      <w:proofErr w:type="spellEnd"/>
      <w:r w:rsidRPr="00B213F1">
        <w:rPr>
          <w:rFonts w:ascii="Arial" w:hAnsi="Arial"/>
          <w:sz w:val="20"/>
        </w:rPr>
        <w:t xml:space="preserve">/ | </w:t>
      </w:r>
      <w:proofErr w:type="spellStart"/>
      <w:r w:rsidRPr="00B213F1">
        <w:rPr>
          <w:rFonts w:ascii="Arial" w:hAnsi="Arial"/>
          <w:sz w:val="20"/>
        </w:rPr>
        <w:t>grep</w:t>
      </w:r>
      <w:proofErr w:type="spellEnd"/>
      <w:r w:rsidRPr="00B213F1">
        <w:rPr>
          <w:rFonts w:ascii="Arial" w:hAnsi="Arial"/>
          <w:sz w:val="20"/>
        </w:rPr>
        <w:t xml:space="preserve"> -v differ |</w:t>
      </w:r>
      <w:proofErr w:type="spellStart"/>
      <w:r w:rsidRPr="00B213F1">
        <w:rPr>
          <w:rFonts w:ascii="Arial" w:hAnsi="Arial"/>
          <w:sz w:val="20"/>
        </w:rPr>
        <w:t>grep</w:t>
      </w:r>
      <w:proofErr w:type="spellEnd"/>
      <w:r w:rsidRPr="00B213F1">
        <w:rPr>
          <w:rFonts w:ascii="Arial" w:hAnsi="Arial"/>
          <w:sz w:val="20"/>
        </w:rPr>
        <w:t xml:space="preserve"> -v </w:t>
      </w:r>
      <w:proofErr w:type="spellStart"/>
      <w:r w:rsidRPr="00B213F1">
        <w:rPr>
          <w:rFonts w:ascii="Arial" w:hAnsi="Arial"/>
          <w:sz w:val="20"/>
        </w:rPr>
        <w:t>pyo</w:t>
      </w:r>
      <w:proofErr w:type="spellEnd"/>
      <w:r w:rsidRPr="00B213F1">
        <w:rPr>
          <w:rFonts w:ascii="Arial" w:hAnsi="Arial"/>
          <w:sz w:val="20"/>
        </w:rPr>
        <w:t xml:space="preserve"> |</w:t>
      </w:r>
      <w:proofErr w:type="spellStart"/>
      <w:r w:rsidRPr="00B213F1">
        <w:rPr>
          <w:rFonts w:ascii="Arial" w:hAnsi="Arial"/>
          <w:sz w:val="20"/>
        </w:rPr>
        <w:t>grep</w:t>
      </w:r>
      <w:proofErr w:type="spellEnd"/>
      <w:r w:rsidRPr="00B213F1">
        <w:rPr>
          <w:rFonts w:ascii="Arial" w:hAnsi="Arial"/>
          <w:sz w:val="20"/>
        </w:rPr>
        <w:t xml:space="preserve"> -v </w:t>
      </w:r>
      <w:proofErr w:type="spellStart"/>
      <w:r w:rsidRPr="00B213F1">
        <w:rPr>
          <w:rFonts w:ascii="Arial" w:hAnsi="Arial"/>
          <w:sz w:val="20"/>
        </w:rPr>
        <w:t>pyc</w:t>
      </w:r>
      <w:proofErr w:type="spellEnd"/>
      <w:r w:rsidRPr="00B213F1">
        <w:rPr>
          <w:rFonts w:ascii="Arial" w:hAnsi="Arial"/>
          <w:sz w:val="20"/>
        </w:rPr>
        <w:t>” can also be used to find files that are present or not present in the new installation.  In most installations, the following files will need to be copied into the 2.2 installation from the backup directory:</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/opt/ngp/jboss-as-7.2.0.Final/modules/system/layers/base/org/apache/neethi/main/neethi-3.0.2.jar.index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/opt/ngp/jboss-as-7.2.0.Final/modules/system/layers/base/org/apache/velocity/main/velocity-1.7.jar.index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/opt/ngp/jboss-as-7.2.0.Final/modules/system/layers/base/org/apache/ws/xmlschema/main/xmlschema-core-2.0.2.jar.index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/opt/ngp/jboss-as-7.2.0.Final/modules/system/layers/base/org/hibernate/main/hibernate-core-4.2.0.CR1.jar.orig</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/opt/ngp/jboss-as-7.2.0.Final/modules/system/layers/base/org/hornetq/main/hornetq-commons-2.3.25.Final.jar</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/opt/ngp/jboss-as-7.2.0.Final/modules/system/layers/base/org/hornetq/main/hornetq-commons-2.3.25.Final.jar.index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/opt/ngp/jboss-as-7.2.0.Final/modules/system/layers/base/org/hornetq/main/hornetq-core-client-2.3.25.Final.jar</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/opt/ngp/jboss-as-7.2.0.Final/modules/system/layers/base/org/hornetq/main/hornetq-core-client-2.3.25.Final.jar.index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/opt/ngp/jboss-as-7.2.0.Final/modules/system/layers/base/org/hornetq/main/hornetq-jms-client-2.3.25.Final.jar</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/opt/ngp/jboss-as-7.2.0.Final/modules/system/layers/base/org/hornetq/main/hornetq-jms-client-2.3.25.Final.jar.index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/opt/ngp/jboss-as-7.2.0.Final/modules/system/layers/base/org/hornetq/main/hornetq-jms-server-2.3.25.Final.jar</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/opt/ngp/jboss-as-7.2.0.Final/modules/system/layers/base/org/hornetq/main/hornetq-jms-server-2.3.25.Final.jar.index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/opt/ngp/jboss-as-7.2.0.Final/modules/system/layers/base/org/hornetq/main/hornetq-journal-2.3.25.Final.jar</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/opt/ngp/jboss-as-7.2.0.Final/modules/system/layers/base/org/hornetq/main/hornetq-journal-2.3.25.Final.jar.index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/opt/ngp/jboss-as-7.2.0.Final/modules/system/layers/base/org/hornetq/main/hornetq-server-2.3.25.Final.jar</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/opt/ngp/jboss-as-7.2.0.Final/modules/system/layers/base/org/hornetq/main/hornetq-server-2.3.25.Final.jar.index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/opt/ngp/jboss-as-7.2.0.Final/modules/system/layers/base/org/hornetq/main/module.orig</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/opt/ngp/jboss-as-7.2.0.Final/modules/system/layers/base/org/hornetq/main/module.xml</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/opt/ngp/jboss-as-7.2.0.Final/modules/system/layers/base/org/hornetq/ra/main/hornetq-</w:t>
      </w:r>
      <w:r w:rsidRPr="00B213F1">
        <w:rPr>
          <w:rFonts w:ascii="Arial" w:hAnsi="Arial"/>
          <w:sz w:val="20"/>
        </w:rPr>
        <w:lastRenderedPageBreak/>
        <w:t>ra-2.3.25.Final.jar</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/opt/ngp/jboss-as-7.2.0.Final/modules/system/layers/base/org/hornetq/ra/main/hornetq-ra-2.3.25.Final.jar.index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/opt/ngp/jboss-as-7.2.0.Final/modules/system/layers/base/org/hornetq/ra/main/module.orig</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/opt/ngp/jboss-as-7.2.0.Final/modules/system/layers/base/org/hornetq/ra/main/module.xml</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/opt/ngp/jboss-as-7.2.0.Final/modules/system/layers/base/org/jdom/main/jdom-1.1.2.jar.index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/opt/ngp/jboss-as-7.2.0.Final/modules/system/layers/base/org/opensaml/main/opensaml-2.5.1-1.jar.index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/opt/ngp/jboss-as-7.2.0.Final/modules/system/layers/base/org/opensaml/main/openws-1.4.2-1.jar.index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/opt/ngp/jboss-as-7.2.0.Final/modules/system/layers/base/org/opensaml/main/xmltooling-1.3.2-1.jar.index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/opt/ngp/jboss-as-7.2.0.Final/modules/system/layers/base/org/postgresql/main/postgresql-9.3-1100.jdbc41.jar.index</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/jboss-as-7.2.0.Final/modules/system/layers/</w:t>
      </w:r>
      <w:proofErr w:type="spellStart"/>
      <w:r w:rsidRPr="00B213F1">
        <w:rPr>
          <w:rFonts w:ascii="Arial" w:hAnsi="Arial"/>
          <w:sz w:val="20"/>
        </w:rPr>
        <w:t>brms</w:t>
      </w:r>
      <w:proofErr w:type="spellEnd"/>
      <w:r w:rsidRPr="00B213F1">
        <w:rPr>
          <w:rFonts w:ascii="Arial" w:hAnsi="Arial"/>
          <w:sz w:val="20"/>
        </w:rPr>
        <w:t>/ (entire folder)</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/jboss-as-7.2.0.Final/modules/system/layers/</w:t>
      </w:r>
      <w:proofErr w:type="spellStart"/>
      <w:r w:rsidRPr="00B213F1">
        <w:rPr>
          <w:rFonts w:ascii="Arial" w:hAnsi="Arial"/>
          <w:sz w:val="20"/>
        </w:rPr>
        <w:t>soa</w:t>
      </w:r>
      <w:proofErr w:type="spellEnd"/>
      <w:r w:rsidRPr="00B213F1">
        <w:rPr>
          <w:rFonts w:ascii="Arial" w:hAnsi="Arial"/>
          <w:sz w:val="20"/>
        </w:rPr>
        <w:t>/ (entire folder)</w:t>
      </w:r>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/jboss-as-7.2.0.Final/modules/</w:t>
      </w:r>
      <w:proofErr w:type="spellStart"/>
      <w:r w:rsidRPr="00B213F1">
        <w:rPr>
          <w:rFonts w:ascii="Arial" w:hAnsi="Arial"/>
          <w:sz w:val="20"/>
        </w:rPr>
        <w:t>layers.conf</w:t>
      </w:r>
      <w:proofErr w:type="spellEnd"/>
    </w:p>
    <w:p w:rsidR="00B213F1" w:rsidRPr="00B213F1" w:rsidRDefault="00B213F1" w:rsidP="0068103F">
      <w:pPr>
        <w:pStyle w:val="ListParagraph"/>
        <w:numPr>
          <w:ilvl w:val="1"/>
          <w:numId w:val="40"/>
        </w:numPr>
        <w:rPr>
          <w:rFonts w:ascii="Arial" w:hAnsi="Arial"/>
          <w:sz w:val="20"/>
        </w:rPr>
      </w:pPr>
      <w:r w:rsidRPr="00B213F1">
        <w:rPr>
          <w:rFonts w:ascii="Arial" w:hAnsi="Arial"/>
          <w:sz w:val="20"/>
        </w:rPr>
        <w:t>Move /</w:t>
      </w:r>
      <w:proofErr w:type="spellStart"/>
      <w:r w:rsidRPr="00B213F1">
        <w:rPr>
          <w:rFonts w:ascii="Arial" w:hAnsi="Arial"/>
          <w:sz w:val="20"/>
        </w:rPr>
        <w:t>etc</w:t>
      </w:r>
      <w:proofErr w:type="spellEnd"/>
      <w:r w:rsidRPr="00B213F1">
        <w:rPr>
          <w:rFonts w:ascii="Arial" w:hAnsi="Arial"/>
          <w:sz w:val="20"/>
        </w:rPr>
        <w:t>/</w:t>
      </w:r>
      <w:proofErr w:type="spellStart"/>
      <w:r w:rsidRPr="00B213F1">
        <w:rPr>
          <w:rFonts w:ascii="Arial" w:hAnsi="Arial"/>
          <w:sz w:val="20"/>
        </w:rPr>
        <w:t>sysctl.conf.pre</w:t>
      </w:r>
      <w:proofErr w:type="spellEnd"/>
      <w:r w:rsidRPr="00B213F1">
        <w:rPr>
          <w:rFonts w:ascii="Arial" w:hAnsi="Arial"/>
          <w:sz w:val="20"/>
        </w:rPr>
        <w:t>-rpm to /</w:t>
      </w:r>
      <w:proofErr w:type="spellStart"/>
      <w:r w:rsidRPr="00B213F1">
        <w:rPr>
          <w:rFonts w:ascii="Arial" w:hAnsi="Arial"/>
          <w:sz w:val="20"/>
        </w:rPr>
        <w:t>etc</w:t>
      </w:r>
      <w:proofErr w:type="spellEnd"/>
      <w:r w:rsidRPr="00B213F1">
        <w:rPr>
          <w:rFonts w:ascii="Arial" w:hAnsi="Arial"/>
          <w:sz w:val="20"/>
        </w:rPr>
        <w:t>/</w:t>
      </w:r>
      <w:proofErr w:type="spellStart"/>
      <w:r w:rsidRPr="00B213F1">
        <w:rPr>
          <w:rFonts w:ascii="Arial" w:hAnsi="Arial"/>
          <w:sz w:val="20"/>
        </w:rPr>
        <w:t>sysctl.conf</w:t>
      </w:r>
      <w:proofErr w:type="spellEnd"/>
    </w:p>
    <w:p w:rsidR="00B213F1" w:rsidRPr="00B213F1" w:rsidRDefault="00B213F1" w:rsidP="00571F9C">
      <w:pPr>
        <w:numPr>
          <w:ilvl w:val="0"/>
          <w:numId w:val="37"/>
        </w:numPr>
        <w:tabs>
          <w:tab w:val="num" w:pos="1440"/>
        </w:tabs>
        <w:rPr>
          <w:rFonts w:ascii="Arial" w:hAnsi="Arial"/>
          <w:sz w:val="20"/>
        </w:rPr>
      </w:pPr>
      <w:r w:rsidRPr="00B213F1">
        <w:rPr>
          <w:rFonts w:ascii="Arial" w:hAnsi="Arial"/>
          <w:sz w:val="20"/>
        </w:rPr>
        <w:t>Some files may require merging to retain the custom configurations from the 2.0.2 installation, but also pick up the new changes from 2.2.  The following files should be investigated for merging:</w:t>
      </w:r>
    </w:p>
    <w:p w:rsidR="00B213F1" w:rsidRPr="00B213F1" w:rsidRDefault="00B213F1" w:rsidP="0068103F">
      <w:pPr>
        <w:pStyle w:val="ListParagraph"/>
        <w:numPr>
          <w:ilvl w:val="1"/>
          <w:numId w:val="41"/>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/jboss-as-7.2.0.Final/bin/</w:t>
      </w:r>
      <w:proofErr w:type="spellStart"/>
      <w:r w:rsidRPr="00B213F1">
        <w:rPr>
          <w:rFonts w:ascii="Arial" w:hAnsi="Arial"/>
          <w:sz w:val="20"/>
        </w:rPr>
        <w:t>standalone.conf</w:t>
      </w:r>
      <w:proofErr w:type="spellEnd"/>
    </w:p>
    <w:p w:rsidR="00B213F1" w:rsidRPr="00B213F1" w:rsidRDefault="00B213F1" w:rsidP="0068103F">
      <w:pPr>
        <w:pStyle w:val="ListParagraph"/>
        <w:numPr>
          <w:ilvl w:val="1"/>
          <w:numId w:val="41"/>
        </w:numPr>
        <w:rPr>
          <w:rFonts w:ascii="Arial" w:hAnsi="Arial"/>
          <w:sz w:val="20"/>
        </w:rPr>
      </w:pPr>
      <w:r w:rsidRPr="00B213F1">
        <w:rPr>
          <w:rFonts w:ascii="Arial" w:hAnsi="Arial"/>
          <w:sz w:val="20"/>
        </w:rPr>
        <w:t>/opt/ngp/jboss-as-7.2.0.Final/standalone/configuration/standalone-full.xml</w:t>
      </w:r>
    </w:p>
    <w:p w:rsidR="00B213F1" w:rsidRPr="00B213F1" w:rsidRDefault="00B213F1" w:rsidP="0068103F">
      <w:pPr>
        <w:pStyle w:val="ListParagraph"/>
        <w:numPr>
          <w:ilvl w:val="1"/>
          <w:numId w:val="41"/>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/orchestration/</w:t>
      </w:r>
      <w:proofErr w:type="spellStart"/>
      <w:r w:rsidRPr="00B213F1">
        <w:rPr>
          <w:rFonts w:ascii="Arial" w:hAnsi="Arial"/>
          <w:sz w:val="20"/>
        </w:rPr>
        <w:t>config.properties</w:t>
      </w:r>
      <w:proofErr w:type="spellEnd"/>
      <w:r w:rsidRPr="00B213F1">
        <w:rPr>
          <w:rFonts w:ascii="Arial" w:hAnsi="Arial"/>
          <w:sz w:val="20"/>
        </w:rPr>
        <w:t xml:space="preserve"> (The user can stay with the trimmed down 2.2 version of this file.  The resulting file after should contain only the TIMEOUT_SCALING and THREAD_POOL_SIZE settings.)</w:t>
      </w:r>
    </w:p>
    <w:p w:rsidR="00B213F1" w:rsidRPr="00B213F1" w:rsidRDefault="00B213F1" w:rsidP="0068103F">
      <w:pPr>
        <w:pStyle w:val="ListParagraph"/>
        <w:numPr>
          <w:ilvl w:val="1"/>
          <w:numId w:val="41"/>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/log/</w:t>
      </w:r>
      <w:proofErr w:type="spellStart"/>
      <w:r w:rsidRPr="00B213F1">
        <w:rPr>
          <w:rFonts w:ascii="Arial" w:hAnsi="Arial"/>
          <w:sz w:val="20"/>
        </w:rPr>
        <w:t>pmf</w:t>
      </w:r>
      <w:proofErr w:type="spellEnd"/>
      <w:r w:rsidRPr="00B213F1">
        <w:rPr>
          <w:rFonts w:ascii="Arial" w:hAnsi="Arial"/>
          <w:sz w:val="20"/>
        </w:rPr>
        <w:t>/</w:t>
      </w:r>
      <w:proofErr w:type="spellStart"/>
      <w:r w:rsidRPr="00B213F1">
        <w:rPr>
          <w:rFonts w:ascii="Arial" w:hAnsi="Arial"/>
          <w:sz w:val="20"/>
        </w:rPr>
        <w:t>log.conf</w:t>
      </w:r>
      <w:proofErr w:type="spellEnd"/>
    </w:p>
    <w:p w:rsidR="00B213F1" w:rsidRPr="00B213F1" w:rsidRDefault="00B213F1" w:rsidP="0068103F">
      <w:pPr>
        <w:pStyle w:val="ListParagraph"/>
        <w:numPr>
          <w:ilvl w:val="1"/>
          <w:numId w:val="41"/>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/analytics/</w:t>
      </w:r>
      <w:proofErr w:type="spellStart"/>
      <w:r w:rsidRPr="00B213F1">
        <w:rPr>
          <w:rFonts w:ascii="Arial" w:hAnsi="Arial"/>
          <w:sz w:val="20"/>
        </w:rPr>
        <w:t>flowfactory</w:t>
      </w:r>
      <w:proofErr w:type="spellEnd"/>
      <w:r w:rsidRPr="00B213F1">
        <w:rPr>
          <w:rFonts w:ascii="Arial" w:hAnsi="Arial"/>
          <w:sz w:val="20"/>
        </w:rPr>
        <w:t>/</w:t>
      </w:r>
      <w:proofErr w:type="spellStart"/>
      <w:r w:rsidRPr="00B213F1">
        <w:rPr>
          <w:rFonts w:ascii="Arial" w:hAnsi="Arial"/>
          <w:sz w:val="20"/>
        </w:rPr>
        <w:t>SipFlowFactory.drl</w:t>
      </w:r>
      <w:proofErr w:type="spellEnd"/>
      <w:r w:rsidRPr="00B213F1">
        <w:rPr>
          <w:rFonts w:ascii="Arial" w:hAnsi="Arial"/>
          <w:sz w:val="20"/>
        </w:rPr>
        <w:t xml:space="preserve"> (merge with </w:t>
      </w:r>
      <w:proofErr w:type="spellStart"/>
      <w:r w:rsidRPr="00B213F1">
        <w:rPr>
          <w:rFonts w:ascii="Arial" w:hAnsi="Arial"/>
          <w:sz w:val="20"/>
        </w:rPr>
        <w:t>SipFlowFactory.drl.rpmnew</w:t>
      </w:r>
      <w:proofErr w:type="spellEnd"/>
      <w:r w:rsidRPr="00B213F1">
        <w:rPr>
          <w:rFonts w:ascii="Arial" w:hAnsi="Arial"/>
          <w:sz w:val="20"/>
        </w:rPr>
        <w:t xml:space="preserve"> file)</w:t>
      </w:r>
    </w:p>
    <w:p w:rsidR="00B213F1" w:rsidRPr="00B213F1" w:rsidRDefault="00B213F1" w:rsidP="0068103F">
      <w:pPr>
        <w:pStyle w:val="ListParagraph"/>
        <w:numPr>
          <w:ilvl w:val="1"/>
          <w:numId w:val="41"/>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w:t>
      </w:r>
      <w:proofErr w:type="spellStart"/>
      <w:r w:rsidRPr="00B213F1">
        <w:rPr>
          <w:rFonts w:ascii="Arial" w:hAnsi="Arial"/>
          <w:sz w:val="20"/>
        </w:rPr>
        <w:t>drools_engine</w:t>
      </w:r>
      <w:proofErr w:type="spellEnd"/>
      <w:r w:rsidRPr="00B213F1">
        <w:rPr>
          <w:rFonts w:ascii="Arial" w:hAnsi="Arial"/>
          <w:sz w:val="20"/>
        </w:rPr>
        <w:t xml:space="preserve"> </w:t>
      </w:r>
      <w:proofErr w:type="spellStart"/>
      <w:r w:rsidRPr="00B213F1">
        <w:rPr>
          <w:rFonts w:ascii="Arial" w:hAnsi="Arial"/>
          <w:sz w:val="20"/>
        </w:rPr>
        <w:t>config</w:t>
      </w:r>
      <w:proofErr w:type="spellEnd"/>
      <w:r w:rsidRPr="00B213F1">
        <w:rPr>
          <w:rFonts w:ascii="Arial" w:hAnsi="Arial"/>
          <w:sz w:val="20"/>
        </w:rPr>
        <w:t xml:space="preserve"> files</w:t>
      </w:r>
    </w:p>
    <w:p w:rsidR="00B213F1" w:rsidRPr="00B213F1" w:rsidRDefault="00B213F1" w:rsidP="00571F9C">
      <w:pPr>
        <w:numPr>
          <w:ilvl w:val="0"/>
          <w:numId w:val="37"/>
        </w:numPr>
        <w:tabs>
          <w:tab w:val="num" w:pos="1440"/>
        </w:tabs>
        <w:rPr>
          <w:rFonts w:ascii="Arial" w:hAnsi="Arial"/>
          <w:sz w:val="20"/>
        </w:rPr>
      </w:pPr>
      <w:r w:rsidRPr="00B213F1">
        <w:rPr>
          <w:rFonts w:ascii="Arial" w:hAnsi="Arial"/>
          <w:sz w:val="20"/>
        </w:rPr>
        <w:t>There will be other files with diffs, but these are expected changes that are part of the 2.2 release, and we do not want to “undo” these changes.  For instance, these file diffs are expected:</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/opt/ngp/bin/controller.sh</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/bin/</w:t>
      </w:r>
      <w:proofErr w:type="spellStart"/>
      <w:r w:rsidRPr="00B213F1">
        <w:rPr>
          <w:rFonts w:ascii="Arial" w:hAnsi="Arial"/>
          <w:sz w:val="20"/>
        </w:rPr>
        <w:t>ngp</w:t>
      </w:r>
      <w:proofErr w:type="spellEnd"/>
      <w:r w:rsidRPr="00B213F1">
        <w:rPr>
          <w:rFonts w:ascii="Arial" w:hAnsi="Arial"/>
          <w:sz w:val="20"/>
        </w:rPr>
        <w:t xml:space="preserve"> (Update #2)</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/opt/ngp/bin/start_pmf.sh (Update #25)</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/opt/ngp/bin/stop_pmf.sh (Update #25)</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/authentication/</w:t>
      </w:r>
      <w:proofErr w:type="spellStart"/>
      <w:r w:rsidRPr="00B213F1">
        <w:rPr>
          <w:rFonts w:ascii="Arial" w:hAnsi="Arial"/>
          <w:sz w:val="20"/>
        </w:rPr>
        <w:t>config.properties</w:t>
      </w:r>
      <w:proofErr w:type="spellEnd"/>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/scripts/common/killUtils.inc (Update #25)</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Various PMF files including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/scripts/common/killUtils.inc,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 xml:space="preserve">/python/common/NGPPMFLogger.py, </w:t>
      </w:r>
      <w:r w:rsidRPr="00B213F1">
        <w:rPr>
          <w:rFonts w:ascii="Arial" w:hAnsi="Arial"/>
          <w:sz w:val="20"/>
        </w:rPr>
        <w:lastRenderedPageBreak/>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/python/common/ngppmf.py,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ms</w:t>
      </w:r>
      <w:proofErr w:type="spellEnd"/>
      <w:r w:rsidRPr="00B213F1">
        <w:rPr>
          <w:rFonts w:ascii="Arial" w:hAnsi="Arial"/>
          <w:sz w:val="20"/>
        </w:rPr>
        <w:t>/mscontroller.py,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ms</w:t>
      </w:r>
      <w:proofErr w:type="spellEnd"/>
      <w:r w:rsidRPr="00B213F1">
        <w:rPr>
          <w:rFonts w:ascii="Arial" w:hAnsi="Arial"/>
          <w:sz w:val="20"/>
        </w:rPr>
        <w:t>/MediationController.py,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jboss</w:t>
      </w:r>
      <w:proofErr w:type="spellEnd"/>
      <w:r w:rsidRPr="00B213F1">
        <w:rPr>
          <w:rFonts w:ascii="Arial" w:hAnsi="Arial"/>
          <w:sz w:val="20"/>
        </w:rPr>
        <w:t>/JbossHornetQProcessMonitor.py,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/scripts/common/controllerUtils.inc,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/scripts/common/resource_util_task.sh,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jboss</w:t>
      </w:r>
      <w:proofErr w:type="spellEnd"/>
      <w:r w:rsidRPr="00B213F1">
        <w:rPr>
          <w:rFonts w:ascii="Arial" w:hAnsi="Arial"/>
          <w:sz w:val="20"/>
        </w:rPr>
        <w:t>/apps_deployed.sh,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jboss</w:t>
      </w:r>
      <w:proofErr w:type="spellEnd"/>
      <w:r w:rsidRPr="00B213F1">
        <w:rPr>
          <w:rFonts w:ascii="Arial" w:hAnsi="Arial"/>
          <w:sz w:val="20"/>
        </w:rPr>
        <w:t>/start_jboss_apps.sh,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jboss</w:t>
      </w:r>
      <w:proofErr w:type="spellEnd"/>
      <w:r w:rsidRPr="00B213F1">
        <w:rPr>
          <w:rFonts w:ascii="Arial" w:hAnsi="Arial"/>
          <w:sz w:val="20"/>
        </w:rPr>
        <w:t>/start_jboss.sh,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ms</w:t>
      </w:r>
      <w:proofErr w:type="spellEnd"/>
      <w:r w:rsidRPr="00B213F1">
        <w:rPr>
          <w:rFonts w:ascii="Arial" w:hAnsi="Arial"/>
          <w:sz w:val="20"/>
        </w:rPr>
        <w:t>/file_sync_task.sh,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ms</w:t>
      </w:r>
      <w:proofErr w:type="spellEnd"/>
      <w:r w:rsidRPr="00B213F1">
        <w:rPr>
          <w:rFonts w:ascii="Arial" w:hAnsi="Arial"/>
          <w:sz w:val="20"/>
        </w:rPr>
        <w:t>/ms_status_task.sh,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ms</w:t>
      </w:r>
      <w:proofErr w:type="spellEnd"/>
      <w:r w:rsidRPr="00B213F1">
        <w:rPr>
          <w:rFonts w:ascii="Arial" w:hAnsi="Arial"/>
          <w:sz w:val="20"/>
        </w:rPr>
        <w:t>/run_file_sync.sh,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ms</w:t>
      </w:r>
      <w:proofErr w:type="spellEnd"/>
      <w:r w:rsidRPr="00B213F1">
        <w:rPr>
          <w:rFonts w:ascii="Arial" w:hAnsi="Arial"/>
          <w:sz w:val="20"/>
        </w:rPr>
        <w:t>/run_ms_status.sh,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ms</w:t>
      </w:r>
      <w:proofErr w:type="spellEnd"/>
      <w:r w:rsidRPr="00B213F1">
        <w:rPr>
          <w:rFonts w:ascii="Arial" w:hAnsi="Arial"/>
          <w:sz w:val="20"/>
        </w:rPr>
        <w:t>/start_file_sync.sh,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ms</w:t>
      </w:r>
      <w:proofErr w:type="spellEnd"/>
      <w:r w:rsidRPr="00B213F1">
        <w:rPr>
          <w:rFonts w:ascii="Arial" w:hAnsi="Arial"/>
          <w:sz w:val="20"/>
        </w:rPr>
        <w:t>/start_ms_status.sh,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ms</w:t>
      </w:r>
      <w:proofErr w:type="spellEnd"/>
      <w:r w:rsidRPr="00B213F1">
        <w:rPr>
          <w:rFonts w:ascii="Arial" w:hAnsi="Arial"/>
          <w:sz w:val="20"/>
        </w:rPr>
        <w:t>/start_pgp.sh,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ms</w:t>
      </w:r>
      <w:proofErr w:type="spellEnd"/>
      <w:r w:rsidRPr="00B213F1">
        <w:rPr>
          <w:rFonts w:ascii="Arial" w:hAnsi="Arial"/>
          <w:sz w:val="20"/>
        </w:rPr>
        <w:t>/stop_file_sync.sh, /opt/ngp/pmf/scripts/ms/stop_ms_status.sh</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/opt/ngp/jboss-as-7.2.0.Final/domain/configuration/application-roles.properties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/opt/ngp/jboss-as-7.2.0.Final/domain/configuration/application-users.properties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/opt/ngp/jboss-as-7.2.0.Final/standalone/configuration/application-roles.properties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/opt/ngp/jboss-as-7.2.0.Final/standalone/configuration/application-users.properties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/opt/ngp/jboss-as-7.2.0.Final/standalone/configuration/logging.properties</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/opt/ngp/jboss-as-7.2.0.Final/modules/system/layers/base/org/hibernate/main/hibernate-core-4.2.0.CR1.jar</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/opt/ngp/jboss-as-7.2.0.Final/modules/system/layers/base/org/hibernate/main/hibernate-core-4.2.0.CR1.jar.index</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/opt/ngp/config/authentication/setAhPassword.sh</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/authentication/</w:t>
      </w:r>
      <w:proofErr w:type="spellStart"/>
      <w:r w:rsidRPr="00B213F1">
        <w:rPr>
          <w:rFonts w:ascii="Arial" w:hAnsi="Arial"/>
          <w:sz w:val="20"/>
        </w:rPr>
        <w:t>dataLookup.properties</w:t>
      </w:r>
      <w:proofErr w:type="spellEnd"/>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/security/server.p12</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/bin/</w:t>
      </w:r>
      <w:proofErr w:type="spellStart"/>
      <w:r w:rsidRPr="00B213F1">
        <w:rPr>
          <w:rFonts w:ascii="Arial" w:hAnsi="Arial"/>
          <w:sz w:val="20"/>
        </w:rPr>
        <w:t>jboss</w:t>
      </w:r>
      <w:proofErr w:type="spellEnd"/>
      <w:r w:rsidRPr="00B213F1">
        <w:rPr>
          <w:rFonts w:ascii="Arial" w:hAnsi="Arial"/>
          <w:sz w:val="20"/>
        </w:rPr>
        <w:t>/</w:t>
      </w:r>
      <w:proofErr w:type="spellStart"/>
      <w:r w:rsidRPr="00B213F1">
        <w:rPr>
          <w:rFonts w:ascii="Arial" w:hAnsi="Arial"/>
          <w:sz w:val="20"/>
        </w:rPr>
        <w:t>hornetq-rest.war</w:t>
      </w:r>
      <w:proofErr w:type="spellEnd"/>
      <w:r w:rsidRPr="00B213F1">
        <w:rPr>
          <w:rFonts w:ascii="Arial" w:hAnsi="Arial"/>
          <w:sz w:val="20"/>
        </w:rPr>
        <w:t xml:space="preserve"> will be added</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/bin/</w:t>
      </w:r>
      <w:proofErr w:type="spellStart"/>
      <w:r w:rsidRPr="00B213F1">
        <w:rPr>
          <w:rFonts w:ascii="Arial" w:hAnsi="Arial"/>
          <w:sz w:val="20"/>
        </w:rPr>
        <w:t>jboss</w:t>
      </w:r>
      <w:proofErr w:type="spellEnd"/>
      <w:r w:rsidRPr="00B213F1">
        <w:rPr>
          <w:rFonts w:ascii="Arial" w:hAnsi="Arial"/>
          <w:sz w:val="20"/>
        </w:rPr>
        <w:t>/orchestration-</w:t>
      </w:r>
      <w:proofErr w:type="spellStart"/>
      <w:r w:rsidRPr="00B213F1">
        <w:rPr>
          <w:rFonts w:ascii="Arial" w:hAnsi="Arial"/>
          <w:sz w:val="20"/>
        </w:rPr>
        <w:t>ear.ear</w:t>
      </w:r>
      <w:proofErr w:type="spellEnd"/>
      <w:r w:rsidRPr="00B213F1">
        <w:rPr>
          <w:rFonts w:ascii="Arial" w:hAnsi="Arial"/>
          <w:sz w:val="20"/>
        </w:rPr>
        <w:t xml:space="preserve"> will be added</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/opt/ngp/bin/purge_jboss_logs.sh will be added</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/network/</w:t>
      </w:r>
      <w:proofErr w:type="spellStart"/>
      <w:r w:rsidRPr="00B213F1">
        <w:rPr>
          <w:rFonts w:ascii="Arial" w:hAnsi="Arial"/>
          <w:sz w:val="20"/>
        </w:rPr>
        <w:t>jboss</w:t>
      </w:r>
      <w:proofErr w:type="spellEnd"/>
      <w:r w:rsidRPr="00B213F1">
        <w:rPr>
          <w:rFonts w:ascii="Arial" w:hAnsi="Arial"/>
          <w:sz w:val="20"/>
        </w:rPr>
        <w:t>-webserver-security-protocol will be added</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/opt/ngp/config/security/setLdapPassword.sh will be added</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 xml:space="preserve">PMF files will be added: </w:t>
      </w:r>
      <w:r w:rsidR="00B90A22">
        <w:rPr>
          <w:rFonts w:ascii="Arial" w:hAnsi="Arial"/>
          <w:sz w:val="20"/>
        </w:rPr>
        <w:br/>
      </w: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jboss</w:t>
      </w:r>
      <w:proofErr w:type="spellEnd"/>
      <w:r w:rsidRPr="00B213F1">
        <w:rPr>
          <w:rFonts w:ascii="Arial" w:hAnsi="Arial"/>
          <w:sz w:val="20"/>
        </w:rPr>
        <w:t>/JbossHAHornetQProcessMonitor.py,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/scripts/common/kill_java_util_processes.sh,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/scripts/common/start_empty.sh,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/scripts/common/stop_empty.sh, /opt/ngp/pmf/scripts/ms/ms_db_conn_task.sh</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esb</w:t>
      </w:r>
      <w:proofErr w:type="spellEnd"/>
      <w:r w:rsidRPr="00B213F1">
        <w:rPr>
          <w:rFonts w:ascii="Arial" w:hAnsi="Arial"/>
          <w:sz w:val="20"/>
        </w:rPr>
        <w:t>,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lnav</w:t>
      </w:r>
      <w:proofErr w:type="spellEnd"/>
      <w:r w:rsidRPr="00B213F1">
        <w:rPr>
          <w:rFonts w:ascii="Arial" w:hAnsi="Arial"/>
          <w:sz w:val="20"/>
        </w:rPr>
        <w:t>, and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util</w:t>
      </w:r>
      <w:proofErr w:type="spellEnd"/>
      <w:r w:rsidRPr="00B213F1">
        <w:rPr>
          <w:rFonts w:ascii="Arial" w:hAnsi="Arial"/>
          <w:sz w:val="20"/>
        </w:rPr>
        <w:t xml:space="preserve"> folders will be added with default content</w:t>
      </w:r>
    </w:p>
    <w:p w:rsidR="00B213F1" w:rsidRPr="00B213F1" w:rsidRDefault="00B213F1" w:rsidP="0068103F">
      <w:pPr>
        <w:pStyle w:val="ListParagraph"/>
        <w:numPr>
          <w:ilvl w:val="1"/>
          <w:numId w:val="42"/>
        </w:numPr>
        <w:rPr>
          <w:rFonts w:ascii="Arial" w:hAnsi="Arial"/>
          <w:sz w:val="20"/>
        </w:rPr>
      </w:pPr>
      <w:r w:rsidRPr="00B213F1">
        <w:rPr>
          <w:rFonts w:ascii="Arial" w:hAnsi="Arial"/>
          <w:sz w:val="20"/>
        </w:rPr>
        <w:t>.</w:t>
      </w:r>
      <w:proofErr w:type="spellStart"/>
      <w:r w:rsidRPr="00B213F1">
        <w:rPr>
          <w:rFonts w:ascii="Arial" w:hAnsi="Arial"/>
          <w:sz w:val="20"/>
        </w:rPr>
        <w:t>niogit</w:t>
      </w:r>
      <w:proofErr w:type="spellEnd"/>
      <w:r w:rsidRPr="00B213F1">
        <w:rPr>
          <w:rFonts w:ascii="Arial" w:hAnsi="Arial"/>
          <w:sz w:val="20"/>
        </w:rPr>
        <w:t xml:space="preserve"> files, .index files, ear/war files, log files, </w:t>
      </w:r>
      <w:proofErr w:type="spellStart"/>
      <w:r w:rsidRPr="00B213F1">
        <w:rPr>
          <w:rFonts w:ascii="Arial" w:hAnsi="Arial"/>
          <w:sz w:val="20"/>
        </w:rPr>
        <w:t>etc</w:t>
      </w:r>
      <w:proofErr w:type="spellEnd"/>
      <w:r w:rsidRPr="00B213F1">
        <w:rPr>
          <w:rFonts w:ascii="Arial" w:hAnsi="Arial"/>
          <w:sz w:val="20"/>
        </w:rPr>
        <w:t xml:space="preserve"> are expected to change</w:t>
      </w:r>
    </w:p>
    <w:p w:rsidR="00B213F1" w:rsidRPr="00B213F1" w:rsidRDefault="00B213F1" w:rsidP="00571F9C">
      <w:pPr>
        <w:numPr>
          <w:ilvl w:val="0"/>
          <w:numId w:val="37"/>
        </w:numPr>
        <w:tabs>
          <w:tab w:val="num" w:pos="1440"/>
        </w:tabs>
        <w:rPr>
          <w:rFonts w:ascii="Arial" w:hAnsi="Arial"/>
          <w:sz w:val="20"/>
        </w:rPr>
      </w:pPr>
      <w:r w:rsidRPr="00B213F1">
        <w:rPr>
          <w:rFonts w:ascii="Arial" w:hAnsi="Arial"/>
          <w:sz w:val="20"/>
        </w:rPr>
        <w:t>Edit</w:t>
      </w:r>
      <w:r w:rsidR="005A5B69">
        <w:rPr>
          <w:rFonts w:ascii="Arial" w:hAnsi="Arial"/>
          <w:sz w:val="20"/>
        </w:rPr>
        <w:t xml:space="preserve"> the</w:t>
      </w:r>
      <w:r w:rsidRPr="00B213F1">
        <w:rPr>
          <w:rFonts w:ascii="Arial" w:hAnsi="Arial"/>
          <w:sz w:val="20"/>
        </w:rPr>
        <w:t xml:space="preserve"> </w:t>
      </w:r>
      <w:r w:rsidRPr="005A5B69">
        <w:rPr>
          <w:rFonts w:ascii="Arial" w:hAnsi="Arial" w:cs="Arial"/>
          <w:b/>
          <w:sz w:val="20"/>
        </w:rPr>
        <w:t>/opt/</w:t>
      </w:r>
      <w:proofErr w:type="spellStart"/>
      <w:r w:rsidRPr="005A5B69">
        <w:rPr>
          <w:rFonts w:ascii="Arial" w:hAnsi="Arial" w:cs="Arial"/>
          <w:b/>
          <w:sz w:val="20"/>
        </w:rPr>
        <w:t>ngp</w:t>
      </w:r>
      <w:proofErr w:type="spellEnd"/>
      <w:r w:rsidRPr="005A5B69">
        <w:rPr>
          <w:rFonts w:ascii="Arial" w:hAnsi="Arial" w:cs="Arial"/>
          <w:b/>
          <w:sz w:val="20"/>
        </w:rPr>
        <w:t>/</w:t>
      </w:r>
      <w:proofErr w:type="spellStart"/>
      <w:r w:rsidRPr="005A5B69">
        <w:rPr>
          <w:rFonts w:ascii="Arial" w:hAnsi="Arial" w:cs="Arial"/>
          <w:b/>
          <w:sz w:val="20"/>
        </w:rPr>
        <w:t>config</w:t>
      </w:r>
      <w:proofErr w:type="spellEnd"/>
      <w:r w:rsidRPr="005A5B69">
        <w:rPr>
          <w:rFonts w:ascii="Arial" w:hAnsi="Arial" w:cs="Arial"/>
          <w:b/>
          <w:sz w:val="20"/>
        </w:rPr>
        <w:t>/orchestration/</w:t>
      </w:r>
      <w:proofErr w:type="spellStart"/>
      <w:r w:rsidRPr="005A5B69">
        <w:rPr>
          <w:rFonts w:ascii="Arial" w:hAnsi="Arial" w:cs="Arial"/>
          <w:b/>
          <w:sz w:val="20"/>
        </w:rPr>
        <w:t>config.properties</w:t>
      </w:r>
      <w:proofErr w:type="spellEnd"/>
      <w:r w:rsidRPr="00B213F1">
        <w:rPr>
          <w:rFonts w:ascii="Arial" w:hAnsi="Arial"/>
          <w:sz w:val="20"/>
        </w:rPr>
        <w:t xml:space="preserve"> file on the MS if desired.  The default </w:t>
      </w:r>
      <w:r w:rsidRPr="005A5B69">
        <w:rPr>
          <w:rFonts w:ascii="Arial" w:hAnsi="Arial" w:cs="Arial"/>
          <w:b/>
          <w:sz w:val="20"/>
        </w:rPr>
        <w:t>TIMEOUT_SCALING</w:t>
      </w:r>
      <w:r w:rsidRPr="00B213F1">
        <w:rPr>
          <w:rFonts w:ascii="Arial" w:hAnsi="Arial"/>
          <w:sz w:val="20"/>
        </w:rPr>
        <w:t xml:space="preserve"> value of 1.0 and the default </w:t>
      </w:r>
      <w:r w:rsidRPr="005A5B69">
        <w:rPr>
          <w:rFonts w:ascii="Arial" w:hAnsi="Arial" w:cs="Arial"/>
          <w:b/>
          <w:sz w:val="20"/>
        </w:rPr>
        <w:t>THREAD_POOL_SIZE</w:t>
      </w:r>
      <w:r w:rsidRPr="00B213F1">
        <w:rPr>
          <w:rFonts w:ascii="Arial" w:hAnsi="Arial"/>
          <w:sz w:val="20"/>
        </w:rPr>
        <w:t xml:space="preserve"> value of 200 should be appropriate for most installations.</w:t>
      </w:r>
    </w:p>
    <w:p w:rsidR="00B213F1" w:rsidRPr="00B213F1" w:rsidRDefault="00B213F1" w:rsidP="00571F9C">
      <w:pPr>
        <w:numPr>
          <w:ilvl w:val="0"/>
          <w:numId w:val="37"/>
        </w:numPr>
        <w:tabs>
          <w:tab w:val="num" w:pos="1440"/>
        </w:tabs>
        <w:rPr>
          <w:rFonts w:ascii="Arial" w:hAnsi="Arial"/>
          <w:sz w:val="20"/>
        </w:rPr>
      </w:pPr>
      <w:r w:rsidRPr="00B213F1">
        <w:rPr>
          <w:rFonts w:ascii="Arial" w:hAnsi="Arial"/>
          <w:sz w:val="20"/>
        </w:rPr>
        <w:t xml:space="preserve">As part of the upgrade process, the </w:t>
      </w:r>
      <w:r w:rsidR="005A5B69">
        <w:rPr>
          <w:rFonts w:ascii="Arial" w:hAnsi="Arial"/>
          <w:sz w:val="20"/>
        </w:rPr>
        <w:t>KIE and O</w:t>
      </w:r>
      <w:r w:rsidRPr="00B213F1">
        <w:rPr>
          <w:rFonts w:ascii="Arial" w:hAnsi="Arial"/>
          <w:sz w:val="20"/>
        </w:rPr>
        <w:t>rchestration policy content will change, prompting the “</w:t>
      </w:r>
      <w:proofErr w:type="spellStart"/>
      <w:r w:rsidRPr="00B213F1">
        <w:rPr>
          <w:rFonts w:ascii="Arial" w:hAnsi="Arial"/>
          <w:sz w:val="20"/>
        </w:rPr>
        <w:t>merge.complete</w:t>
      </w:r>
      <w:proofErr w:type="spellEnd"/>
      <w:r w:rsidRPr="00B213F1">
        <w:rPr>
          <w:rFonts w:ascii="Arial" w:hAnsi="Arial"/>
          <w:sz w:val="20"/>
        </w:rPr>
        <w:t xml:space="preserve">” processing in the </w:t>
      </w:r>
      <w:r w:rsidRPr="005A5B69">
        <w:rPr>
          <w:rFonts w:ascii="Arial" w:hAnsi="Arial" w:cs="Arial"/>
          <w:b/>
          <w:sz w:val="20"/>
        </w:rPr>
        <w:t>/opt/ngp/pmf/scripts/jboss/start_jboss_apps.sh</w:t>
      </w:r>
      <w:r w:rsidRPr="00B213F1">
        <w:rPr>
          <w:rFonts w:ascii="Arial" w:hAnsi="Arial"/>
          <w:sz w:val="20"/>
        </w:rPr>
        <w:t xml:space="preserve"> </w:t>
      </w:r>
      <w:r w:rsidRPr="00B213F1">
        <w:rPr>
          <w:rFonts w:ascii="Arial" w:hAnsi="Arial"/>
          <w:sz w:val="20"/>
        </w:rPr>
        <w:lastRenderedPageBreak/>
        <w:t>script.  Therefore, the two curl commands in that script should be checked to verify that valid username/password pairs are listed.</w:t>
      </w:r>
    </w:p>
    <w:p w:rsidR="00B213F1" w:rsidRPr="00B213F1" w:rsidRDefault="00B213F1" w:rsidP="00571F9C">
      <w:pPr>
        <w:numPr>
          <w:ilvl w:val="0"/>
          <w:numId w:val="37"/>
        </w:numPr>
        <w:tabs>
          <w:tab w:val="num" w:pos="1440"/>
        </w:tabs>
        <w:rPr>
          <w:rFonts w:ascii="Arial" w:hAnsi="Arial"/>
          <w:sz w:val="20"/>
        </w:rPr>
      </w:pPr>
      <w:r w:rsidRPr="00B213F1">
        <w:rPr>
          <w:rFonts w:ascii="Arial" w:hAnsi="Arial"/>
          <w:sz w:val="20"/>
        </w:rPr>
        <w:t xml:space="preserve">Start the </w:t>
      </w:r>
      <w:proofErr w:type="spellStart"/>
      <w:r w:rsidRPr="005A5B69">
        <w:rPr>
          <w:rFonts w:ascii="Arial" w:hAnsi="Arial" w:cs="Arial"/>
          <w:b/>
          <w:sz w:val="20"/>
        </w:rPr>
        <w:t>ngp</w:t>
      </w:r>
      <w:proofErr w:type="spellEnd"/>
      <w:r w:rsidRPr="00B213F1">
        <w:rPr>
          <w:rFonts w:ascii="Arial" w:hAnsi="Arial"/>
          <w:sz w:val="20"/>
        </w:rPr>
        <w:t xml:space="preserve"> service on the MS.</w:t>
      </w:r>
    </w:p>
    <w:p w:rsidR="00B213F1" w:rsidRPr="00B213F1" w:rsidRDefault="00B213F1" w:rsidP="00527438">
      <w:pPr>
        <w:pStyle w:val="KBListNum"/>
        <w:numPr>
          <w:ilvl w:val="0"/>
          <w:numId w:val="27"/>
        </w:numPr>
      </w:pPr>
      <w:r w:rsidRPr="00B213F1">
        <w:t>On each ENUM:</w:t>
      </w:r>
    </w:p>
    <w:p w:rsidR="00B213F1" w:rsidRPr="00B213F1" w:rsidRDefault="00B213F1" w:rsidP="00571F9C">
      <w:pPr>
        <w:numPr>
          <w:ilvl w:val="0"/>
          <w:numId w:val="38"/>
        </w:numPr>
        <w:rPr>
          <w:rFonts w:ascii="Arial" w:hAnsi="Arial"/>
          <w:sz w:val="20"/>
        </w:rPr>
      </w:pPr>
      <w:r w:rsidRPr="00B213F1">
        <w:rPr>
          <w:rFonts w:ascii="Arial" w:hAnsi="Arial"/>
          <w:sz w:val="20"/>
        </w:rPr>
        <w:t xml:space="preserve">If not stopped previously, stop the </w:t>
      </w:r>
      <w:proofErr w:type="spellStart"/>
      <w:r w:rsidRPr="005A5B69">
        <w:rPr>
          <w:rFonts w:ascii="Arial" w:hAnsi="Arial"/>
          <w:b/>
          <w:sz w:val="20"/>
        </w:rPr>
        <w:t>ngp</w:t>
      </w:r>
      <w:proofErr w:type="spellEnd"/>
      <w:r w:rsidRPr="00B213F1">
        <w:rPr>
          <w:rFonts w:ascii="Arial" w:hAnsi="Arial"/>
          <w:sz w:val="20"/>
        </w:rPr>
        <w:t xml:space="preserve"> service on the ENUM server.</w:t>
      </w:r>
    </w:p>
    <w:p w:rsidR="00B213F1" w:rsidRPr="00B213F1" w:rsidRDefault="00B213F1" w:rsidP="00571F9C">
      <w:pPr>
        <w:numPr>
          <w:ilvl w:val="0"/>
          <w:numId w:val="38"/>
        </w:numPr>
        <w:tabs>
          <w:tab w:val="num" w:pos="1440"/>
        </w:tabs>
        <w:rPr>
          <w:rFonts w:ascii="Arial" w:hAnsi="Arial"/>
          <w:sz w:val="20"/>
        </w:rPr>
      </w:pPr>
      <w:r w:rsidRPr="00B213F1">
        <w:rPr>
          <w:rFonts w:ascii="Arial" w:hAnsi="Arial"/>
          <w:sz w:val="20"/>
        </w:rPr>
        <w:t>“yum erase apache-</w:t>
      </w:r>
      <w:proofErr w:type="spellStart"/>
      <w:r w:rsidRPr="00B213F1">
        <w:rPr>
          <w:rFonts w:ascii="Arial" w:hAnsi="Arial"/>
          <w:sz w:val="20"/>
        </w:rPr>
        <w:t>activemq</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w:t>
      </w:r>
    </w:p>
    <w:p w:rsidR="00B213F1" w:rsidRPr="00B213F1" w:rsidRDefault="00B213F1" w:rsidP="00571F9C">
      <w:pPr>
        <w:numPr>
          <w:ilvl w:val="0"/>
          <w:numId w:val="38"/>
        </w:numPr>
        <w:tabs>
          <w:tab w:val="num" w:pos="1440"/>
        </w:tabs>
        <w:rPr>
          <w:rFonts w:ascii="Arial" w:hAnsi="Arial"/>
          <w:sz w:val="20"/>
        </w:rPr>
      </w:pPr>
      <w:r w:rsidRPr="00B213F1">
        <w:rPr>
          <w:rFonts w:ascii="Arial" w:hAnsi="Arial"/>
          <w:sz w:val="20"/>
        </w:rPr>
        <w:t>Set the /</w:t>
      </w:r>
      <w:proofErr w:type="spellStart"/>
      <w:r w:rsidRPr="00B213F1">
        <w:rPr>
          <w:rFonts w:ascii="Arial" w:hAnsi="Arial"/>
          <w:sz w:val="20"/>
        </w:rPr>
        <w:t>etc</w:t>
      </w:r>
      <w:proofErr w:type="spellEnd"/>
      <w:r w:rsidRPr="00B213F1">
        <w:rPr>
          <w:rFonts w:ascii="Arial" w:hAnsi="Arial"/>
          <w:sz w:val="20"/>
        </w:rPr>
        <w:t>/yum/</w:t>
      </w:r>
      <w:proofErr w:type="spellStart"/>
      <w:r w:rsidRPr="00B213F1">
        <w:rPr>
          <w:rFonts w:ascii="Arial" w:hAnsi="Arial"/>
          <w:sz w:val="20"/>
        </w:rPr>
        <w:t>vars</w:t>
      </w:r>
      <w:proofErr w:type="spellEnd"/>
      <w:r w:rsidRPr="00B213F1">
        <w:rPr>
          <w:rFonts w:ascii="Arial" w:hAnsi="Arial"/>
          <w:sz w:val="20"/>
        </w:rPr>
        <w:t>/product and /</w:t>
      </w:r>
      <w:proofErr w:type="spellStart"/>
      <w:r w:rsidRPr="00B213F1">
        <w:rPr>
          <w:rFonts w:ascii="Arial" w:hAnsi="Arial"/>
          <w:sz w:val="20"/>
        </w:rPr>
        <w:t>etc</w:t>
      </w:r>
      <w:proofErr w:type="spellEnd"/>
      <w:r w:rsidRPr="00B213F1">
        <w:rPr>
          <w:rFonts w:ascii="Arial" w:hAnsi="Arial"/>
          <w:sz w:val="20"/>
        </w:rPr>
        <w:t>/yum/</w:t>
      </w:r>
      <w:proofErr w:type="spellStart"/>
      <w:r w:rsidRPr="00B213F1">
        <w:rPr>
          <w:rFonts w:ascii="Arial" w:hAnsi="Arial"/>
          <w:sz w:val="20"/>
        </w:rPr>
        <w:t>vars</w:t>
      </w:r>
      <w:proofErr w:type="spellEnd"/>
      <w:r w:rsidRPr="00B213F1">
        <w:rPr>
          <w:rFonts w:ascii="Arial" w:hAnsi="Arial"/>
          <w:sz w:val="20"/>
        </w:rPr>
        <w:t>/release variables to point to the 2.2 yum repo.</w:t>
      </w:r>
    </w:p>
    <w:p w:rsidR="00B213F1" w:rsidRPr="00B213F1" w:rsidRDefault="00B213F1" w:rsidP="00571F9C">
      <w:pPr>
        <w:numPr>
          <w:ilvl w:val="0"/>
          <w:numId w:val="38"/>
        </w:numPr>
        <w:tabs>
          <w:tab w:val="num" w:pos="1440"/>
        </w:tabs>
        <w:rPr>
          <w:rFonts w:ascii="Arial" w:hAnsi="Arial"/>
          <w:sz w:val="20"/>
        </w:rPr>
      </w:pPr>
      <w:r w:rsidRPr="00B213F1">
        <w:rPr>
          <w:rFonts w:ascii="Arial" w:hAnsi="Arial"/>
          <w:sz w:val="20"/>
        </w:rPr>
        <w:t>“yum clean metadata”</w:t>
      </w:r>
    </w:p>
    <w:p w:rsidR="00B213F1" w:rsidRPr="00B213F1" w:rsidRDefault="00B213F1" w:rsidP="00571F9C">
      <w:pPr>
        <w:numPr>
          <w:ilvl w:val="0"/>
          <w:numId w:val="38"/>
        </w:numPr>
        <w:tabs>
          <w:tab w:val="num" w:pos="1440"/>
        </w:tabs>
        <w:rPr>
          <w:rFonts w:ascii="Arial" w:hAnsi="Arial"/>
          <w:sz w:val="20"/>
        </w:rPr>
      </w:pPr>
      <w:r w:rsidRPr="00B213F1">
        <w:rPr>
          <w:rFonts w:ascii="Arial" w:hAnsi="Arial"/>
          <w:sz w:val="20"/>
        </w:rPr>
        <w:t xml:space="preserve">“yum </w:t>
      </w:r>
      <w:proofErr w:type="spellStart"/>
      <w:r w:rsidRPr="00B213F1">
        <w:rPr>
          <w:rFonts w:ascii="Arial" w:hAnsi="Arial"/>
          <w:sz w:val="20"/>
        </w:rPr>
        <w:t>groupupdate</w:t>
      </w:r>
      <w:proofErr w:type="spellEnd"/>
      <w:r w:rsidRPr="00B213F1">
        <w:rPr>
          <w:rFonts w:ascii="Arial" w:hAnsi="Arial"/>
          <w:sz w:val="20"/>
        </w:rPr>
        <w:t xml:space="preserve"> </w:t>
      </w:r>
      <w:proofErr w:type="spellStart"/>
      <w:r w:rsidRPr="00B213F1">
        <w:rPr>
          <w:rFonts w:ascii="Arial" w:hAnsi="Arial"/>
          <w:sz w:val="20"/>
        </w:rPr>
        <w:t>enum</w:t>
      </w:r>
      <w:proofErr w:type="spellEnd"/>
      <w:r w:rsidRPr="00B213F1">
        <w:rPr>
          <w:rFonts w:ascii="Arial" w:hAnsi="Arial"/>
          <w:sz w:val="20"/>
        </w:rPr>
        <w:t>”</w:t>
      </w:r>
    </w:p>
    <w:p w:rsidR="00B213F1" w:rsidRPr="00B213F1" w:rsidRDefault="00B213F1" w:rsidP="00571F9C">
      <w:pPr>
        <w:numPr>
          <w:ilvl w:val="0"/>
          <w:numId w:val="38"/>
        </w:numPr>
        <w:tabs>
          <w:tab w:val="num" w:pos="1440"/>
        </w:tabs>
        <w:rPr>
          <w:rFonts w:ascii="Arial" w:hAnsi="Arial"/>
          <w:sz w:val="20"/>
        </w:rPr>
      </w:pPr>
      <w:r w:rsidRPr="00B213F1">
        <w:rPr>
          <w:rFonts w:ascii="Arial" w:hAnsi="Arial"/>
          <w:sz w:val="20"/>
        </w:rPr>
        <w:t xml:space="preserve">Compare the backed up 2.0.2 </w:t>
      </w:r>
      <w:r w:rsidRPr="005A5B69">
        <w:rPr>
          <w:rFonts w:ascii="Arial" w:hAnsi="Arial"/>
          <w:b/>
          <w:sz w:val="20"/>
        </w:rPr>
        <w:t>/opt/</w:t>
      </w:r>
      <w:proofErr w:type="spellStart"/>
      <w:r w:rsidRPr="005A5B69">
        <w:rPr>
          <w:rFonts w:ascii="Arial" w:hAnsi="Arial"/>
          <w:b/>
          <w:sz w:val="20"/>
        </w:rPr>
        <w:t>ngp</w:t>
      </w:r>
      <w:proofErr w:type="spellEnd"/>
      <w:r w:rsidRPr="005A5B69">
        <w:rPr>
          <w:rFonts w:ascii="Arial" w:hAnsi="Arial"/>
          <w:b/>
          <w:sz w:val="20"/>
        </w:rPr>
        <w:t xml:space="preserve">/ </w:t>
      </w:r>
      <w:r w:rsidRPr="00B213F1">
        <w:rPr>
          <w:rFonts w:ascii="Arial" w:hAnsi="Arial"/>
          <w:sz w:val="20"/>
        </w:rPr>
        <w:t>contents to the current /</w:t>
      </w:r>
      <w:r w:rsidRPr="005A5B69">
        <w:rPr>
          <w:rFonts w:ascii="Arial" w:hAnsi="Arial"/>
          <w:b/>
          <w:sz w:val="20"/>
        </w:rPr>
        <w:t>opt/</w:t>
      </w:r>
      <w:proofErr w:type="spellStart"/>
      <w:r w:rsidRPr="005A5B69">
        <w:rPr>
          <w:rFonts w:ascii="Arial" w:hAnsi="Arial"/>
          <w:b/>
          <w:sz w:val="20"/>
        </w:rPr>
        <w:t>ngp</w:t>
      </w:r>
      <w:proofErr w:type="spellEnd"/>
      <w:r w:rsidRPr="005A5B69">
        <w:rPr>
          <w:rFonts w:ascii="Arial" w:hAnsi="Arial"/>
          <w:b/>
          <w:sz w:val="20"/>
        </w:rPr>
        <w:t xml:space="preserve">/ </w:t>
      </w:r>
      <w:r w:rsidRPr="00B213F1">
        <w:rPr>
          <w:rFonts w:ascii="Arial" w:hAnsi="Arial"/>
          <w:sz w:val="20"/>
        </w:rPr>
        <w:t>content</w:t>
      </w:r>
      <w:r w:rsidR="005A5B69">
        <w:rPr>
          <w:rFonts w:ascii="Arial" w:hAnsi="Arial"/>
          <w:sz w:val="20"/>
        </w:rPr>
        <w:t>s</w:t>
      </w:r>
      <w:r w:rsidRPr="00B213F1">
        <w:rPr>
          <w:rFonts w:ascii="Arial" w:hAnsi="Arial"/>
          <w:sz w:val="20"/>
        </w:rPr>
        <w:t xml:space="preserve">.  After </w:t>
      </w:r>
      <w:proofErr w:type="spellStart"/>
      <w:r w:rsidRPr="00B213F1">
        <w:rPr>
          <w:rFonts w:ascii="Arial" w:hAnsi="Arial"/>
          <w:sz w:val="20"/>
        </w:rPr>
        <w:t>untarring</w:t>
      </w:r>
      <w:proofErr w:type="spellEnd"/>
      <w:r w:rsidRPr="00B213F1">
        <w:rPr>
          <w:rFonts w:ascii="Arial" w:hAnsi="Arial"/>
          <w:sz w:val="20"/>
        </w:rPr>
        <w:t xml:space="preserve"> the backed up contents to a temporary location on the system, </w:t>
      </w:r>
      <w:r w:rsidR="00A075B8">
        <w:rPr>
          <w:rFonts w:ascii="Arial" w:hAnsi="Arial"/>
          <w:sz w:val="20"/>
        </w:rPr>
        <w:t>use</w:t>
      </w:r>
      <w:r w:rsidRPr="00B213F1">
        <w:rPr>
          <w:rFonts w:ascii="Arial" w:hAnsi="Arial"/>
          <w:sz w:val="20"/>
        </w:rPr>
        <w:t xml:space="preserve"> commands such as “diff -r --brief /</w:t>
      </w:r>
      <w:proofErr w:type="spellStart"/>
      <w:r w:rsidRPr="00B213F1">
        <w:rPr>
          <w:rFonts w:ascii="Arial" w:hAnsi="Arial"/>
          <w:sz w:val="20"/>
        </w:rPr>
        <w:t>tmp</w:t>
      </w:r>
      <w:proofErr w:type="spellEnd"/>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 /opt/</w:t>
      </w:r>
      <w:proofErr w:type="spellStart"/>
      <w:r w:rsidRPr="00B213F1">
        <w:rPr>
          <w:rFonts w:ascii="Arial" w:hAnsi="Arial"/>
          <w:sz w:val="20"/>
        </w:rPr>
        <w:t>ngp</w:t>
      </w:r>
      <w:proofErr w:type="spellEnd"/>
      <w:r w:rsidRPr="00B213F1">
        <w:rPr>
          <w:rFonts w:ascii="Arial" w:hAnsi="Arial"/>
          <w:sz w:val="20"/>
        </w:rPr>
        <w:t xml:space="preserve">/ | </w:t>
      </w:r>
      <w:proofErr w:type="spellStart"/>
      <w:r w:rsidRPr="00B213F1">
        <w:rPr>
          <w:rFonts w:ascii="Arial" w:hAnsi="Arial"/>
          <w:sz w:val="20"/>
        </w:rPr>
        <w:t>grep</w:t>
      </w:r>
      <w:proofErr w:type="spellEnd"/>
      <w:r w:rsidRPr="00B213F1">
        <w:rPr>
          <w:rFonts w:ascii="Arial" w:hAnsi="Arial"/>
          <w:sz w:val="20"/>
        </w:rPr>
        <w:t xml:space="preserve"> differ” to find configuration files which changed between the 2.0.2 installation and the 2.2 installation.  In general, the old 2.0.2 configuration files should be copied over the new “generic” configuration files that were installed as part of the 2.2 upgrade.  The command “diff -r --brief /</w:t>
      </w:r>
      <w:proofErr w:type="spellStart"/>
      <w:r w:rsidRPr="00B213F1">
        <w:rPr>
          <w:rFonts w:ascii="Arial" w:hAnsi="Arial"/>
          <w:sz w:val="20"/>
        </w:rPr>
        <w:t>tmp</w:t>
      </w:r>
      <w:proofErr w:type="spellEnd"/>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 /opt/</w:t>
      </w:r>
      <w:proofErr w:type="spellStart"/>
      <w:r w:rsidRPr="00B213F1">
        <w:rPr>
          <w:rFonts w:ascii="Arial" w:hAnsi="Arial"/>
          <w:sz w:val="20"/>
        </w:rPr>
        <w:t>ngp</w:t>
      </w:r>
      <w:proofErr w:type="spellEnd"/>
      <w:r w:rsidRPr="00B213F1">
        <w:rPr>
          <w:rFonts w:ascii="Arial" w:hAnsi="Arial"/>
          <w:sz w:val="20"/>
        </w:rPr>
        <w:t xml:space="preserve">/ | </w:t>
      </w:r>
      <w:proofErr w:type="spellStart"/>
      <w:r w:rsidRPr="00B213F1">
        <w:rPr>
          <w:rFonts w:ascii="Arial" w:hAnsi="Arial"/>
          <w:sz w:val="20"/>
        </w:rPr>
        <w:t>grep</w:t>
      </w:r>
      <w:proofErr w:type="spellEnd"/>
      <w:r w:rsidRPr="00B213F1">
        <w:rPr>
          <w:rFonts w:ascii="Arial" w:hAnsi="Arial"/>
          <w:sz w:val="20"/>
        </w:rPr>
        <w:t xml:space="preserve"> -v differ |</w:t>
      </w:r>
      <w:proofErr w:type="spellStart"/>
      <w:r w:rsidRPr="00B213F1">
        <w:rPr>
          <w:rFonts w:ascii="Arial" w:hAnsi="Arial"/>
          <w:sz w:val="20"/>
        </w:rPr>
        <w:t>grep</w:t>
      </w:r>
      <w:proofErr w:type="spellEnd"/>
      <w:r w:rsidRPr="00B213F1">
        <w:rPr>
          <w:rFonts w:ascii="Arial" w:hAnsi="Arial"/>
          <w:sz w:val="20"/>
        </w:rPr>
        <w:t xml:space="preserve"> -v </w:t>
      </w:r>
      <w:proofErr w:type="spellStart"/>
      <w:r w:rsidRPr="00B213F1">
        <w:rPr>
          <w:rFonts w:ascii="Arial" w:hAnsi="Arial"/>
          <w:sz w:val="20"/>
        </w:rPr>
        <w:t>pyo</w:t>
      </w:r>
      <w:proofErr w:type="spellEnd"/>
      <w:r w:rsidRPr="00B213F1">
        <w:rPr>
          <w:rFonts w:ascii="Arial" w:hAnsi="Arial"/>
          <w:sz w:val="20"/>
        </w:rPr>
        <w:t xml:space="preserve"> |</w:t>
      </w:r>
      <w:proofErr w:type="spellStart"/>
      <w:r w:rsidRPr="00B213F1">
        <w:rPr>
          <w:rFonts w:ascii="Arial" w:hAnsi="Arial"/>
          <w:sz w:val="20"/>
        </w:rPr>
        <w:t>grep</w:t>
      </w:r>
      <w:proofErr w:type="spellEnd"/>
      <w:r w:rsidRPr="00B213F1">
        <w:rPr>
          <w:rFonts w:ascii="Arial" w:hAnsi="Arial"/>
          <w:sz w:val="20"/>
        </w:rPr>
        <w:t xml:space="preserve"> -v </w:t>
      </w:r>
      <w:proofErr w:type="spellStart"/>
      <w:r w:rsidRPr="00B213F1">
        <w:rPr>
          <w:rFonts w:ascii="Arial" w:hAnsi="Arial"/>
          <w:sz w:val="20"/>
        </w:rPr>
        <w:t>pyc</w:t>
      </w:r>
      <w:proofErr w:type="spellEnd"/>
      <w:r w:rsidRPr="00B213F1">
        <w:rPr>
          <w:rFonts w:ascii="Arial" w:hAnsi="Arial"/>
          <w:sz w:val="20"/>
        </w:rPr>
        <w:t>” can also be used to find files that are present or not present in the new installation.  In most installations, the following files will need to be copied into the 2.2 installation from the backup directory:</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/opt/ngp/jboss-as-7.2.0.Final/modules/system/layers/base/org/hornetq/main/hornetq-commons-2.3.25.Final.jar</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/opt/ngp/jboss-as-7.2.0.Final/modules/system/layers/base/org/hornetq/main/hornetq-commons-2.3.25.Final.jar.index</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/opt/ngp/jboss-as-7.2.0.Final/modules/system/layers/base/org/hornetq/main/hornetq-core-client-2.3.25.Final.jar</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/opt/ngp/jboss-as-7.2.0.Final/modules/system/layers/base/org/hornetq/main/hornetq-core-client-2.3.25.Final.jar.index</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/opt/ngp/jboss-as-7.2.0.Final/modules/system/layers/base/org/hornetq/main/hornetq-jms-client-2.3.25.Final.jar</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/opt/ngp/jboss-as-7.2.0.Final/modules/system/layers/base/org/hornetq/main/hornetq-jms-client-2.3.25.Final.jar.index</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/opt/ngp/jboss-as-7.2.0.Final/modules/system/layers/base/org/hornetq/main/hornetq-jms-server-2.3.25.Final.jar</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/opt/ngp/jboss-as-7.2.0.Final/modules/system/layers/base/org/hornetq/main/hornetq-jms-server-2.3.25.Final.jar.index</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/opt/ngp/jboss-as-7.2.0.Final/modules/system/layers/base/org/hornetq/main/hornetq-journal-2.3.25.Final.jar</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/opt/ngp/jboss-as-7.2.0.Final/modules/system/layers/base/org/hornetq/main/hornetq-journal-2.3.25.Final.jar.index</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/opt/ngp/jboss-as-7.2.0.Final/modules/system/layers/base/org/hornetq/main/hornetq-server-2.3.25.Final.jar</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/opt/ngp/jboss-as-7.2.0.Final/modules/system/layers/base/org/hornetq/main/hornetq-server-2.3.25.Final.jar.index</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/opt/ngp/jboss-as-7.2.0.Final/modules/system/layers/base/org/hornetq/main/module.orig</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/opt/ngp/jboss-as-7.2.0.Final/modules/system/layers/base/org/hornetq/main/module.xml</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/opt/ngp/jboss-as-7.2.0.Final/modules/system/layers/base/org/hornetq/ra/main/hornetq-</w:t>
      </w:r>
      <w:r w:rsidRPr="00B213F1">
        <w:rPr>
          <w:rFonts w:ascii="Arial" w:hAnsi="Arial"/>
          <w:sz w:val="20"/>
        </w:rPr>
        <w:lastRenderedPageBreak/>
        <w:t>ra-2.3.25.Final.jar</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/opt/ngp/jboss-as-7.2.0.Final/modules/system/layers/base/org/hornetq/ra/main/hornetq-ra-2.3.25.Final.jar.index</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/opt/ngp/jboss-as-7.2.0.Final/modules/system/layers/base/org/hornetq/ra/main/module.orig</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/opt/ngp/jboss-as-7.2.0.Final/modules/system/layers/base/org/hornetq/ra/main/module.xml</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/jboss-as-7.2.0.Final/modules/system/layers/</w:t>
      </w:r>
      <w:proofErr w:type="spellStart"/>
      <w:r w:rsidRPr="00B213F1">
        <w:rPr>
          <w:rFonts w:ascii="Arial" w:hAnsi="Arial"/>
          <w:sz w:val="20"/>
        </w:rPr>
        <w:t>brms</w:t>
      </w:r>
      <w:proofErr w:type="spellEnd"/>
      <w:r w:rsidRPr="00B213F1">
        <w:rPr>
          <w:rFonts w:ascii="Arial" w:hAnsi="Arial"/>
          <w:sz w:val="20"/>
        </w:rPr>
        <w:t>/ (entire folder)</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/jboss-as-7.2.0.Final/modules/system/layers/</w:t>
      </w:r>
      <w:proofErr w:type="spellStart"/>
      <w:r w:rsidRPr="00B213F1">
        <w:rPr>
          <w:rFonts w:ascii="Arial" w:hAnsi="Arial"/>
          <w:sz w:val="20"/>
        </w:rPr>
        <w:t>soa</w:t>
      </w:r>
      <w:proofErr w:type="spellEnd"/>
      <w:r w:rsidRPr="00B213F1">
        <w:rPr>
          <w:rFonts w:ascii="Arial" w:hAnsi="Arial"/>
          <w:sz w:val="20"/>
        </w:rPr>
        <w:t>/ (entire folder)</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/jboss-as-7.2.0.Final/modules/</w:t>
      </w:r>
      <w:proofErr w:type="spellStart"/>
      <w:r w:rsidRPr="00B213F1">
        <w:rPr>
          <w:rFonts w:ascii="Arial" w:hAnsi="Arial"/>
          <w:sz w:val="20"/>
        </w:rPr>
        <w:t>layers.conf</w:t>
      </w:r>
      <w:proofErr w:type="spellEnd"/>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w:t>
      </w:r>
      <w:proofErr w:type="spellStart"/>
      <w:r w:rsidRPr="00B213F1">
        <w:rPr>
          <w:rFonts w:ascii="Arial" w:hAnsi="Arial"/>
          <w:sz w:val="20"/>
        </w:rPr>
        <w:t>jboss</w:t>
      </w:r>
      <w:proofErr w:type="spellEnd"/>
      <w:r w:rsidRPr="00B213F1">
        <w:rPr>
          <w:rFonts w:ascii="Arial" w:hAnsi="Arial"/>
          <w:sz w:val="20"/>
        </w:rPr>
        <w:t>/</w:t>
      </w:r>
      <w:proofErr w:type="spellStart"/>
      <w:r w:rsidRPr="00B213F1">
        <w:rPr>
          <w:rFonts w:ascii="Arial" w:hAnsi="Arial"/>
          <w:sz w:val="20"/>
        </w:rPr>
        <w:t>jboss-securelogix-txtimeout</w:t>
      </w:r>
      <w:proofErr w:type="spellEnd"/>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/opt/ngp/pmf/scripts/enum/start_amq.sh</w:t>
      </w:r>
    </w:p>
    <w:p w:rsidR="00B213F1" w:rsidRPr="00B213F1" w:rsidRDefault="00B213F1" w:rsidP="0068103F">
      <w:pPr>
        <w:pStyle w:val="ListParagraph"/>
        <w:numPr>
          <w:ilvl w:val="1"/>
          <w:numId w:val="43"/>
        </w:numPr>
        <w:rPr>
          <w:rFonts w:ascii="Arial" w:hAnsi="Arial"/>
          <w:sz w:val="20"/>
        </w:rPr>
      </w:pPr>
      <w:r w:rsidRPr="00B213F1">
        <w:rPr>
          <w:rFonts w:ascii="Arial" w:hAnsi="Arial"/>
          <w:sz w:val="20"/>
        </w:rPr>
        <w:t>Move /</w:t>
      </w:r>
      <w:proofErr w:type="spellStart"/>
      <w:r w:rsidRPr="00B213F1">
        <w:rPr>
          <w:rFonts w:ascii="Arial" w:hAnsi="Arial"/>
          <w:sz w:val="20"/>
        </w:rPr>
        <w:t>etc</w:t>
      </w:r>
      <w:proofErr w:type="spellEnd"/>
      <w:r w:rsidRPr="00B213F1">
        <w:rPr>
          <w:rFonts w:ascii="Arial" w:hAnsi="Arial"/>
          <w:sz w:val="20"/>
        </w:rPr>
        <w:t>/</w:t>
      </w:r>
      <w:proofErr w:type="spellStart"/>
      <w:r w:rsidRPr="00B213F1">
        <w:rPr>
          <w:rFonts w:ascii="Arial" w:hAnsi="Arial"/>
          <w:sz w:val="20"/>
        </w:rPr>
        <w:t>sysctl.conf.pre</w:t>
      </w:r>
      <w:proofErr w:type="spellEnd"/>
      <w:r w:rsidRPr="00B213F1">
        <w:rPr>
          <w:rFonts w:ascii="Arial" w:hAnsi="Arial"/>
          <w:sz w:val="20"/>
        </w:rPr>
        <w:t>-rpm to /</w:t>
      </w:r>
      <w:proofErr w:type="spellStart"/>
      <w:r w:rsidRPr="00B213F1">
        <w:rPr>
          <w:rFonts w:ascii="Arial" w:hAnsi="Arial"/>
          <w:sz w:val="20"/>
        </w:rPr>
        <w:t>etc</w:t>
      </w:r>
      <w:proofErr w:type="spellEnd"/>
      <w:r w:rsidRPr="00B213F1">
        <w:rPr>
          <w:rFonts w:ascii="Arial" w:hAnsi="Arial"/>
          <w:sz w:val="20"/>
        </w:rPr>
        <w:t>/</w:t>
      </w:r>
      <w:proofErr w:type="spellStart"/>
      <w:r w:rsidRPr="00B213F1">
        <w:rPr>
          <w:rFonts w:ascii="Arial" w:hAnsi="Arial"/>
          <w:sz w:val="20"/>
        </w:rPr>
        <w:t>sysctl.conf</w:t>
      </w:r>
      <w:proofErr w:type="spellEnd"/>
    </w:p>
    <w:p w:rsidR="00B213F1" w:rsidRPr="00B213F1" w:rsidRDefault="00B213F1" w:rsidP="00571F9C">
      <w:pPr>
        <w:numPr>
          <w:ilvl w:val="0"/>
          <w:numId w:val="38"/>
        </w:numPr>
        <w:tabs>
          <w:tab w:val="num" w:pos="1440"/>
        </w:tabs>
        <w:rPr>
          <w:rFonts w:ascii="Arial" w:hAnsi="Arial"/>
          <w:sz w:val="20"/>
        </w:rPr>
      </w:pPr>
      <w:r w:rsidRPr="00B213F1">
        <w:rPr>
          <w:rFonts w:ascii="Arial" w:hAnsi="Arial"/>
          <w:sz w:val="20"/>
        </w:rPr>
        <w:t>Some files may require merging to retain the custom configurations from the 2.0.2 installation, but also pick up the new changes from 2.2.  The following files should be investigated for merging:</w:t>
      </w:r>
    </w:p>
    <w:p w:rsidR="00B213F1" w:rsidRPr="00B213F1" w:rsidRDefault="00B213F1" w:rsidP="0068103F">
      <w:pPr>
        <w:pStyle w:val="ListParagraph"/>
        <w:numPr>
          <w:ilvl w:val="1"/>
          <w:numId w:val="44"/>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/jboss-as-7.2.0.Final/bin/</w:t>
      </w:r>
      <w:proofErr w:type="spellStart"/>
      <w:r w:rsidRPr="00B213F1">
        <w:rPr>
          <w:rFonts w:ascii="Arial" w:hAnsi="Arial"/>
          <w:sz w:val="20"/>
        </w:rPr>
        <w:t>standalone.conf</w:t>
      </w:r>
      <w:proofErr w:type="spellEnd"/>
    </w:p>
    <w:p w:rsidR="00B213F1" w:rsidRPr="00B213F1" w:rsidRDefault="00B213F1" w:rsidP="0068103F">
      <w:pPr>
        <w:pStyle w:val="ListParagraph"/>
        <w:numPr>
          <w:ilvl w:val="1"/>
          <w:numId w:val="44"/>
        </w:numPr>
        <w:rPr>
          <w:rFonts w:ascii="Arial" w:hAnsi="Arial"/>
          <w:sz w:val="20"/>
        </w:rPr>
      </w:pPr>
      <w:r w:rsidRPr="00B213F1">
        <w:rPr>
          <w:rFonts w:ascii="Arial" w:hAnsi="Arial"/>
          <w:sz w:val="20"/>
        </w:rPr>
        <w:t>/opt/ngp/jboss-as-7.2.0.Final/standalone/configuration/standalone-full.xml</w:t>
      </w:r>
    </w:p>
    <w:p w:rsidR="00B213F1" w:rsidRPr="00B213F1" w:rsidRDefault="00B213F1" w:rsidP="0068103F">
      <w:pPr>
        <w:pStyle w:val="ListParagraph"/>
        <w:numPr>
          <w:ilvl w:val="1"/>
          <w:numId w:val="44"/>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/log/</w:t>
      </w:r>
      <w:proofErr w:type="spellStart"/>
      <w:r w:rsidRPr="00B213F1">
        <w:rPr>
          <w:rFonts w:ascii="Arial" w:hAnsi="Arial"/>
          <w:sz w:val="20"/>
        </w:rPr>
        <w:t>pmf</w:t>
      </w:r>
      <w:proofErr w:type="spellEnd"/>
      <w:r w:rsidRPr="00B213F1">
        <w:rPr>
          <w:rFonts w:ascii="Arial" w:hAnsi="Arial"/>
          <w:sz w:val="20"/>
        </w:rPr>
        <w:t>/</w:t>
      </w:r>
      <w:proofErr w:type="spellStart"/>
      <w:r w:rsidRPr="00B213F1">
        <w:rPr>
          <w:rFonts w:ascii="Arial" w:hAnsi="Arial"/>
          <w:sz w:val="20"/>
        </w:rPr>
        <w:t>log.conf</w:t>
      </w:r>
      <w:proofErr w:type="spellEnd"/>
    </w:p>
    <w:p w:rsidR="00B213F1" w:rsidRPr="00B213F1" w:rsidRDefault="00B213F1" w:rsidP="0068103F">
      <w:pPr>
        <w:pStyle w:val="ListParagraph"/>
        <w:numPr>
          <w:ilvl w:val="1"/>
          <w:numId w:val="44"/>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/bin/</w:t>
      </w:r>
      <w:proofErr w:type="spellStart"/>
      <w:r w:rsidRPr="00B213F1">
        <w:rPr>
          <w:rFonts w:ascii="Arial" w:hAnsi="Arial"/>
          <w:sz w:val="20"/>
        </w:rPr>
        <w:t>enum</w:t>
      </w:r>
      <w:proofErr w:type="spellEnd"/>
      <w:r w:rsidRPr="00B213F1">
        <w:rPr>
          <w:rFonts w:ascii="Arial" w:hAnsi="Arial"/>
          <w:sz w:val="20"/>
        </w:rPr>
        <w:t>/</w:t>
      </w:r>
      <w:proofErr w:type="spellStart"/>
      <w:r w:rsidRPr="00B213F1">
        <w:rPr>
          <w:rFonts w:ascii="Arial" w:hAnsi="Arial"/>
          <w:sz w:val="20"/>
        </w:rPr>
        <w:t>config.db</w:t>
      </w:r>
      <w:proofErr w:type="spellEnd"/>
      <w:r w:rsidRPr="00B213F1">
        <w:rPr>
          <w:rFonts w:ascii="Arial" w:hAnsi="Arial"/>
          <w:sz w:val="20"/>
        </w:rPr>
        <w:t xml:space="preserve"> (with /opt/</w:t>
      </w:r>
      <w:proofErr w:type="spellStart"/>
      <w:r w:rsidRPr="00B213F1">
        <w:rPr>
          <w:rFonts w:ascii="Arial" w:hAnsi="Arial"/>
          <w:sz w:val="20"/>
        </w:rPr>
        <w:t>ngp</w:t>
      </w:r>
      <w:proofErr w:type="spellEnd"/>
      <w:r w:rsidRPr="00B213F1">
        <w:rPr>
          <w:rFonts w:ascii="Arial" w:hAnsi="Arial"/>
          <w:sz w:val="20"/>
        </w:rPr>
        <w:t>/bin/</w:t>
      </w:r>
      <w:proofErr w:type="spellStart"/>
      <w:r w:rsidRPr="00B213F1">
        <w:rPr>
          <w:rFonts w:ascii="Arial" w:hAnsi="Arial"/>
          <w:sz w:val="20"/>
        </w:rPr>
        <w:t>enum</w:t>
      </w:r>
      <w:proofErr w:type="spellEnd"/>
      <w:r w:rsidRPr="00B213F1">
        <w:rPr>
          <w:rFonts w:ascii="Arial" w:hAnsi="Arial"/>
          <w:sz w:val="20"/>
        </w:rPr>
        <w:t>/</w:t>
      </w:r>
      <w:proofErr w:type="spellStart"/>
      <w:r w:rsidRPr="00B213F1">
        <w:rPr>
          <w:rFonts w:ascii="Arial" w:hAnsi="Arial"/>
          <w:sz w:val="20"/>
        </w:rPr>
        <w:t>config.db.rpmnew</w:t>
      </w:r>
      <w:proofErr w:type="spellEnd"/>
      <w:r w:rsidRPr="00B213F1">
        <w:rPr>
          <w:rFonts w:ascii="Arial" w:hAnsi="Arial"/>
          <w:sz w:val="20"/>
        </w:rPr>
        <w:t xml:space="preserve">)  We can use the existing </w:t>
      </w:r>
      <w:proofErr w:type="spellStart"/>
      <w:r w:rsidRPr="00B213F1">
        <w:rPr>
          <w:rFonts w:ascii="Arial" w:hAnsi="Arial"/>
          <w:sz w:val="20"/>
        </w:rPr>
        <w:t>config.db</w:t>
      </w:r>
      <w:proofErr w:type="spellEnd"/>
      <w:r w:rsidRPr="00B213F1">
        <w:rPr>
          <w:rFonts w:ascii="Arial" w:hAnsi="Arial"/>
          <w:sz w:val="20"/>
        </w:rPr>
        <w:t xml:space="preserve"> and add the </w:t>
      </w:r>
      <w:proofErr w:type="spellStart"/>
      <w:r w:rsidRPr="00B213F1">
        <w:rPr>
          <w:rFonts w:ascii="Arial" w:hAnsi="Arial"/>
          <w:sz w:val="20"/>
        </w:rPr>
        <w:t>immediateDnsResponse</w:t>
      </w:r>
      <w:proofErr w:type="spellEnd"/>
      <w:r w:rsidRPr="00B213F1">
        <w:rPr>
          <w:rFonts w:ascii="Arial" w:hAnsi="Arial"/>
          <w:sz w:val="20"/>
        </w:rPr>
        <w:t xml:space="preserve"> value.</w:t>
      </w:r>
    </w:p>
    <w:p w:rsidR="00B213F1" w:rsidRPr="00B213F1" w:rsidRDefault="00B213F1" w:rsidP="00571F9C">
      <w:pPr>
        <w:numPr>
          <w:ilvl w:val="0"/>
          <w:numId w:val="38"/>
        </w:numPr>
        <w:tabs>
          <w:tab w:val="num" w:pos="1440"/>
        </w:tabs>
        <w:rPr>
          <w:rFonts w:ascii="Arial" w:hAnsi="Arial"/>
          <w:sz w:val="20"/>
        </w:rPr>
      </w:pPr>
      <w:r w:rsidRPr="00B213F1">
        <w:rPr>
          <w:rFonts w:ascii="Arial" w:hAnsi="Arial"/>
          <w:sz w:val="20"/>
        </w:rPr>
        <w:t>There will be other files with diffs, but these are expected changes that are part of the 2.2 release, and we do not want to “undo” these changes.  For instance, these file diffs are expected:</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/bin/</w:t>
      </w:r>
      <w:proofErr w:type="spellStart"/>
      <w:r w:rsidRPr="00B213F1">
        <w:rPr>
          <w:rFonts w:ascii="Arial" w:hAnsi="Arial"/>
          <w:sz w:val="20"/>
        </w:rPr>
        <w:t>ngp</w:t>
      </w:r>
      <w:proofErr w:type="spellEnd"/>
      <w:r w:rsidRPr="00B213F1">
        <w:rPr>
          <w:rFonts w:ascii="Arial" w:hAnsi="Arial"/>
          <w:sz w:val="20"/>
        </w:rPr>
        <w:t xml:space="preserve"> (Update #2)</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/opt/ngp/bin/start_pmf.sh (Update #25)</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/opt/ngp/bin/stop_pmf.sh (Update #25)</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/opt/ngp/jboss-as-7.2.0.Final/standalone/configuration/logging.properties</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activemq</w:t>
      </w:r>
      <w:proofErr w:type="spellEnd"/>
      <w:r w:rsidRPr="00B213F1">
        <w:rPr>
          <w:rFonts w:ascii="Arial" w:hAnsi="Arial"/>
          <w:sz w:val="20"/>
        </w:rPr>
        <w:t>/</w:t>
      </w:r>
      <w:proofErr w:type="spellStart"/>
      <w:r w:rsidRPr="00B213F1">
        <w:rPr>
          <w:rFonts w:ascii="Arial" w:hAnsi="Arial"/>
          <w:sz w:val="20"/>
        </w:rPr>
        <w:t>conf</w:t>
      </w:r>
      <w:proofErr w:type="spellEnd"/>
      <w:r w:rsidRPr="00B213F1">
        <w:rPr>
          <w:rFonts w:ascii="Arial" w:hAnsi="Arial"/>
          <w:sz w:val="20"/>
        </w:rPr>
        <w:t>/camel.xml</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/opt/ngp/bin/enum/updateNativeConfig.sh</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/opt/ngp/jboss-as-7.2.0.Final/domain/configuration/application-roles.properties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/opt/ngp/jboss-as-7.2.0.Final/domain/configuration/application-users.properties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/opt/ngp/jboss-as-7.2.0.Final/standalone/configuration/application-roles.properties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/opt/ngp/jboss-as-7.2.0.Final/standalone/configuration/application-users.properties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Various PMF files including</w:t>
      </w:r>
      <w:r w:rsidR="00844892">
        <w:rPr>
          <w:rFonts w:ascii="Arial" w:hAnsi="Arial"/>
          <w:sz w:val="20"/>
        </w:rPr>
        <w:br/>
      </w: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/scripts/common/killUtils.inc,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/python/common/NGPPMFLogger.py,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/python/common/ngppmf.py,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enum</w:t>
      </w:r>
      <w:proofErr w:type="spellEnd"/>
      <w:r w:rsidRPr="00B213F1">
        <w:rPr>
          <w:rFonts w:ascii="Arial" w:hAnsi="Arial"/>
          <w:sz w:val="20"/>
        </w:rPr>
        <w:t>/enumcontroller.py,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jboss</w:t>
      </w:r>
      <w:proofErr w:type="spellEnd"/>
      <w:r w:rsidRPr="00B213F1">
        <w:rPr>
          <w:rFonts w:ascii="Arial" w:hAnsi="Arial"/>
          <w:sz w:val="20"/>
        </w:rPr>
        <w:t>/JbossHornetQProcessMonitor.py,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/scripts/common/controllerUtils.inc,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 xml:space="preserve">/scripts/common/resource_util_task.sh, </w:t>
      </w:r>
      <w:r w:rsidRPr="00B213F1">
        <w:rPr>
          <w:rFonts w:ascii="Arial" w:hAnsi="Arial"/>
          <w:sz w:val="20"/>
        </w:rPr>
        <w:lastRenderedPageBreak/>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jboss</w:t>
      </w:r>
      <w:proofErr w:type="spellEnd"/>
      <w:r w:rsidRPr="00B213F1">
        <w:rPr>
          <w:rFonts w:ascii="Arial" w:hAnsi="Arial"/>
          <w:sz w:val="20"/>
        </w:rPr>
        <w:t>/apps_deployed.sh,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jboss</w:t>
      </w:r>
      <w:proofErr w:type="spellEnd"/>
      <w:r w:rsidRPr="00B213F1">
        <w:rPr>
          <w:rFonts w:ascii="Arial" w:hAnsi="Arial"/>
          <w:sz w:val="20"/>
        </w:rPr>
        <w:t>/jboss_port_task.sh,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jboss</w:t>
      </w:r>
      <w:proofErr w:type="spellEnd"/>
      <w:r w:rsidRPr="00B213F1">
        <w:rPr>
          <w:rFonts w:ascii="Arial" w:hAnsi="Arial"/>
          <w:sz w:val="20"/>
        </w:rPr>
        <w:t>/start_jboss_apps.sh, /opt/ngp/pmf/scripts/jboss/start_jboss.sh</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/opt/ngp/bin/enum/fix_enum_python_tabs.sh will be added</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/bin/</w:t>
      </w:r>
      <w:proofErr w:type="spellStart"/>
      <w:r w:rsidRPr="00B213F1">
        <w:rPr>
          <w:rFonts w:ascii="Arial" w:hAnsi="Arial"/>
          <w:sz w:val="20"/>
        </w:rPr>
        <w:t>jboss</w:t>
      </w:r>
      <w:proofErr w:type="spellEnd"/>
      <w:r w:rsidRPr="00B213F1">
        <w:rPr>
          <w:rFonts w:ascii="Arial" w:hAnsi="Arial"/>
          <w:sz w:val="20"/>
        </w:rPr>
        <w:t>/</w:t>
      </w:r>
      <w:proofErr w:type="spellStart"/>
      <w:r w:rsidRPr="00B213F1">
        <w:rPr>
          <w:rFonts w:ascii="Arial" w:hAnsi="Arial"/>
          <w:sz w:val="20"/>
        </w:rPr>
        <w:t>hornetq-rest.war</w:t>
      </w:r>
      <w:proofErr w:type="spellEnd"/>
      <w:r w:rsidRPr="00B213F1">
        <w:rPr>
          <w:rFonts w:ascii="Arial" w:hAnsi="Arial"/>
          <w:sz w:val="20"/>
        </w:rPr>
        <w:t xml:space="preserve"> will be added</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/opt/ngp/bin/purge_jboss_logs.sh will be added</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Default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w:t>
      </w:r>
      <w:proofErr w:type="spellStart"/>
      <w:r w:rsidRPr="00B213F1">
        <w:rPr>
          <w:rFonts w:ascii="Arial" w:hAnsi="Arial"/>
          <w:sz w:val="20"/>
        </w:rPr>
        <w:t>drools_engine</w:t>
      </w:r>
      <w:proofErr w:type="spellEnd"/>
      <w:r w:rsidRPr="00B213F1">
        <w:rPr>
          <w:rFonts w:ascii="Arial" w:hAnsi="Arial"/>
          <w:sz w:val="20"/>
        </w:rPr>
        <w:t xml:space="preserve"> </w:t>
      </w:r>
      <w:proofErr w:type="spellStart"/>
      <w:r w:rsidRPr="00B213F1">
        <w:rPr>
          <w:rFonts w:ascii="Arial" w:hAnsi="Arial"/>
          <w:sz w:val="20"/>
        </w:rPr>
        <w:t>config</w:t>
      </w:r>
      <w:proofErr w:type="spellEnd"/>
      <w:r w:rsidRPr="00B213F1">
        <w:rPr>
          <w:rFonts w:ascii="Arial" w:hAnsi="Arial"/>
          <w:sz w:val="20"/>
        </w:rPr>
        <w:t xml:space="preserve"> files will be added</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/network/</w:t>
      </w:r>
      <w:proofErr w:type="spellStart"/>
      <w:r w:rsidRPr="00B213F1">
        <w:rPr>
          <w:rFonts w:ascii="Arial" w:hAnsi="Arial"/>
          <w:sz w:val="20"/>
        </w:rPr>
        <w:t>jboss</w:t>
      </w:r>
      <w:proofErr w:type="spellEnd"/>
      <w:r w:rsidRPr="00B213F1">
        <w:rPr>
          <w:rFonts w:ascii="Arial" w:hAnsi="Arial"/>
          <w:sz w:val="20"/>
        </w:rPr>
        <w:t>-webserver-security-protocol will be added</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 xml:space="preserve">PMF files will be added: </w:t>
      </w:r>
      <w:r w:rsidR="005603E2">
        <w:rPr>
          <w:rFonts w:ascii="Arial" w:hAnsi="Arial"/>
          <w:sz w:val="20"/>
        </w:rPr>
        <w:br/>
      </w: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enum</w:t>
      </w:r>
      <w:proofErr w:type="spellEnd"/>
      <w:r w:rsidRPr="00B213F1">
        <w:rPr>
          <w:rFonts w:ascii="Arial" w:hAnsi="Arial"/>
          <w:sz w:val="20"/>
        </w:rPr>
        <w:t xml:space="preserve">/amq.py, </w:t>
      </w:r>
      <w:r w:rsidR="005603E2">
        <w:rPr>
          <w:rFonts w:ascii="Arial" w:hAnsi="Arial"/>
          <w:sz w:val="20"/>
        </w:rPr>
        <w:br/>
      </w: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enum</w:t>
      </w:r>
      <w:proofErr w:type="spellEnd"/>
      <w:r w:rsidRPr="00B213F1">
        <w:rPr>
          <w:rFonts w:ascii="Arial" w:hAnsi="Arial"/>
          <w:sz w:val="20"/>
        </w:rPr>
        <w:t>: EnumJbossProcessMonitor.py,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jboss</w:t>
      </w:r>
      <w:proofErr w:type="spellEnd"/>
      <w:r w:rsidRPr="00B213F1">
        <w:rPr>
          <w:rFonts w:ascii="Arial" w:hAnsi="Arial"/>
          <w:sz w:val="20"/>
        </w:rPr>
        <w:t>/JbossHAHornetQProcessMonitor.py,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/scripts/common/kill_java_util_processes.sh,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/scripts/common/start_empty.sh,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/scripts/common/stop_empty.sh,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enum</w:t>
      </w:r>
      <w:proofErr w:type="spellEnd"/>
      <w:r w:rsidRPr="00B213F1">
        <w:rPr>
          <w:rFonts w:ascii="Arial" w:hAnsi="Arial"/>
          <w:sz w:val="20"/>
        </w:rPr>
        <w:t>/enum_detached_task.sh, /opt/ngp/pmf/scripts/enum/enum_esb_task.sh</w:t>
      </w:r>
    </w:p>
    <w:p w:rsidR="00B213F1" w:rsidRPr="00B213F1" w:rsidRDefault="00B213F1" w:rsidP="0068103F">
      <w:pPr>
        <w:pStyle w:val="ListParagraph"/>
        <w:numPr>
          <w:ilvl w:val="1"/>
          <w:numId w:val="45"/>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esb</w:t>
      </w:r>
      <w:proofErr w:type="spellEnd"/>
      <w:r w:rsidRPr="00B213F1">
        <w:rPr>
          <w:rFonts w:ascii="Arial" w:hAnsi="Arial"/>
          <w:sz w:val="20"/>
        </w:rPr>
        <w:t>,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lnav</w:t>
      </w:r>
      <w:proofErr w:type="spellEnd"/>
      <w:r w:rsidRPr="00B213F1">
        <w:rPr>
          <w:rFonts w:ascii="Arial" w:hAnsi="Arial"/>
          <w:sz w:val="20"/>
        </w:rPr>
        <w:t>, and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util</w:t>
      </w:r>
      <w:proofErr w:type="spellEnd"/>
      <w:r w:rsidRPr="00B213F1">
        <w:rPr>
          <w:rFonts w:ascii="Arial" w:hAnsi="Arial"/>
          <w:sz w:val="20"/>
        </w:rPr>
        <w:t xml:space="preserve"> folders will be added with default content</w:t>
      </w:r>
    </w:p>
    <w:p w:rsidR="00B213F1" w:rsidRPr="00B213F1" w:rsidRDefault="00B213F1" w:rsidP="0068103F">
      <w:pPr>
        <w:pStyle w:val="ListParagraph"/>
        <w:numPr>
          <w:ilvl w:val="1"/>
          <w:numId w:val="45"/>
        </w:numPr>
        <w:rPr>
          <w:rFonts w:ascii="Arial" w:hAnsi="Arial"/>
          <w:sz w:val="20"/>
        </w:rPr>
      </w:pPr>
      <w:proofErr w:type="spellStart"/>
      <w:r w:rsidRPr="00B213F1">
        <w:rPr>
          <w:rFonts w:ascii="Arial" w:hAnsi="Arial"/>
          <w:sz w:val="20"/>
        </w:rPr>
        <w:t>kahadb</w:t>
      </w:r>
      <w:proofErr w:type="spellEnd"/>
      <w:r w:rsidRPr="00B213F1">
        <w:rPr>
          <w:rFonts w:ascii="Arial" w:hAnsi="Arial"/>
          <w:sz w:val="20"/>
        </w:rPr>
        <w:t xml:space="preserve">, ear/war files, native </w:t>
      </w:r>
      <w:proofErr w:type="spellStart"/>
      <w:r w:rsidRPr="00B213F1">
        <w:rPr>
          <w:rFonts w:ascii="Arial" w:hAnsi="Arial"/>
          <w:sz w:val="20"/>
        </w:rPr>
        <w:t>executables</w:t>
      </w:r>
      <w:proofErr w:type="spellEnd"/>
      <w:r w:rsidRPr="00B213F1">
        <w:rPr>
          <w:rFonts w:ascii="Arial" w:hAnsi="Arial"/>
          <w:sz w:val="20"/>
        </w:rPr>
        <w:t>, log files, “-</w:t>
      </w:r>
      <w:proofErr w:type="spellStart"/>
      <w:r w:rsidRPr="00B213F1">
        <w:rPr>
          <w:rFonts w:ascii="Arial" w:hAnsi="Arial"/>
          <w:sz w:val="20"/>
        </w:rPr>
        <w:t>slc</w:t>
      </w:r>
      <w:proofErr w:type="spellEnd"/>
      <w:r w:rsidRPr="00B213F1">
        <w:rPr>
          <w:rFonts w:ascii="Arial" w:hAnsi="Arial"/>
          <w:sz w:val="20"/>
        </w:rPr>
        <w:t xml:space="preserve">” files, </w:t>
      </w:r>
      <w:proofErr w:type="spellStart"/>
      <w:r w:rsidRPr="00B213F1">
        <w:rPr>
          <w:rFonts w:ascii="Arial" w:hAnsi="Arial"/>
          <w:sz w:val="20"/>
        </w:rPr>
        <w:t>etc</w:t>
      </w:r>
      <w:proofErr w:type="spellEnd"/>
      <w:r w:rsidRPr="00B213F1">
        <w:rPr>
          <w:rFonts w:ascii="Arial" w:hAnsi="Arial"/>
          <w:sz w:val="20"/>
        </w:rPr>
        <w:t xml:space="preserve"> are expected to change</w:t>
      </w:r>
    </w:p>
    <w:p w:rsidR="00B213F1" w:rsidRPr="00B213F1" w:rsidRDefault="00B213F1" w:rsidP="00571F9C">
      <w:pPr>
        <w:numPr>
          <w:ilvl w:val="0"/>
          <w:numId w:val="38"/>
        </w:numPr>
        <w:tabs>
          <w:tab w:val="num" w:pos="1440"/>
        </w:tabs>
        <w:rPr>
          <w:rFonts w:ascii="Arial" w:hAnsi="Arial"/>
          <w:sz w:val="20"/>
        </w:rPr>
      </w:pPr>
      <w:r w:rsidRPr="00B213F1">
        <w:rPr>
          <w:rFonts w:ascii="Arial" w:hAnsi="Arial"/>
          <w:sz w:val="20"/>
        </w:rPr>
        <w:t xml:space="preserve">Start the </w:t>
      </w:r>
      <w:proofErr w:type="spellStart"/>
      <w:r w:rsidRPr="00B213F1">
        <w:rPr>
          <w:rFonts w:ascii="Arial" w:hAnsi="Arial"/>
          <w:sz w:val="20"/>
        </w:rPr>
        <w:t>ngp</w:t>
      </w:r>
      <w:proofErr w:type="spellEnd"/>
      <w:r w:rsidRPr="00B213F1">
        <w:rPr>
          <w:rFonts w:ascii="Arial" w:hAnsi="Arial"/>
          <w:sz w:val="20"/>
        </w:rPr>
        <w:t xml:space="preserve"> service on the ENUM</w:t>
      </w:r>
    </w:p>
    <w:p w:rsidR="00B213F1" w:rsidRPr="00B213F1" w:rsidRDefault="00B213F1" w:rsidP="00527438">
      <w:pPr>
        <w:pStyle w:val="KBListNum"/>
        <w:numPr>
          <w:ilvl w:val="0"/>
          <w:numId w:val="27"/>
        </w:numPr>
      </w:pPr>
      <w:r w:rsidRPr="00B213F1">
        <w:t>On each Probe:</w:t>
      </w:r>
    </w:p>
    <w:p w:rsidR="00B213F1" w:rsidRPr="00B213F1" w:rsidRDefault="00B213F1" w:rsidP="00571F9C">
      <w:pPr>
        <w:numPr>
          <w:ilvl w:val="0"/>
          <w:numId w:val="39"/>
        </w:numPr>
        <w:rPr>
          <w:rFonts w:ascii="Arial" w:hAnsi="Arial"/>
          <w:sz w:val="20"/>
        </w:rPr>
      </w:pPr>
      <w:r w:rsidRPr="00B213F1">
        <w:rPr>
          <w:rFonts w:ascii="Arial" w:hAnsi="Arial"/>
          <w:sz w:val="20"/>
        </w:rPr>
        <w:t xml:space="preserve">If not stopped previously, stop the </w:t>
      </w:r>
      <w:proofErr w:type="spellStart"/>
      <w:r w:rsidRPr="00FB47C7">
        <w:rPr>
          <w:rFonts w:ascii="Arial" w:hAnsi="Arial"/>
          <w:b/>
          <w:sz w:val="20"/>
        </w:rPr>
        <w:t>ngp</w:t>
      </w:r>
      <w:proofErr w:type="spellEnd"/>
      <w:r w:rsidRPr="00B213F1">
        <w:rPr>
          <w:rFonts w:ascii="Arial" w:hAnsi="Arial"/>
          <w:sz w:val="20"/>
        </w:rPr>
        <w:t xml:space="preserve"> service on the Probe server.</w:t>
      </w:r>
    </w:p>
    <w:p w:rsidR="00B213F1" w:rsidRPr="00B213F1" w:rsidRDefault="00B213F1" w:rsidP="00571F9C">
      <w:pPr>
        <w:numPr>
          <w:ilvl w:val="0"/>
          <w:numId w:val="39"/>
        </w:numPr>
        <w:tabs>
          <w:tab w:val="num" w:pos="1440"/>
        </w:tabs>
        <w:rPr>
          <w:rFonts w:ascii="Arial" w:hAnsi="Arial"/>
          <w:sz w:val="20"/>
        </w:rPr>
      </w:pPr>
      <w:r w:rsidRPr="00B213F1">
        <w:rPr>
          <w:rFonts w:ascii="Arial" w:hAnsi="Arial"/>
          <w:sz w:val="20"/>
        </w:rPr>
        <w:t>“yum erase apache-</w:t>
      </w:r>
      <w:proofErr w:type="spellStart"/>
      <w:r w:rsidRPr="00B213F1">
        <w:rPr>
          <w:rFonts w:ascii="Arial" w:hAnsi="Arial"/>
          <w:sz w:val="20"/>
        </w:rPr>
        <w:t>activemq</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w:t>
      </w:r>
    </w:p>
    <w:p w:rsidR="00B213F1" w:rsidRPr="00B213F1" w:rsidRDefault="00B213F1" w:rsidP="00571F9C">
      <w:pPr>
        <w:numPr>
          <w:ilvl w:val="0"/>
          <w:numId w:val="39"/>
        </w:numPr>
        <w:tabs>
          <w:tab w:val="num" w:pos="1440"/>
        </w:tabs>
        <w:rPr>
          <w:rFonts w:ascii="Arial" w:hAnsi="Arial"/>
          <w:sz w:val="20"/>
        </w:rPr>
      </w:pPr>
      <w:r w:rsidRPr="00B213F1">
        <w:rPr>
          <w:rFonts w:ascii="Arial" w:hAnsi="Arial"/>
          <w:sz w:val="20"/>
        </w:rPr>
        <w:t xml:space="preserve">Set the </w:t>
      </w:r>
      <w:r w:rsidRPr="00FB47C7">
        <w:rPr>
          <w:rFonts w:ascii="Arial" w:hAnsi="Arial"/>
          <w:b/>
          <w:sz w:val="20"/>
        </w:rPr>
        <w:t>/</w:t>
      </w:r>
      <w:proofErr w:type="spellStart"/>
      <w:r w:rsidRPr="00FB47C7">
        <w:rPr>
          <w:rFonts w:ascii="Arial" w:hAnsi="Arial"/>
          <w:b/>
          <w:sz w:val="20"/>
        </w:rPr>
        <w:t>etc</w:t>
      </w:r>
      <w:proofErr w:type="spellEnd"/>
      <w:r w:rsidRPr="00FB47C7">
        <w:rPr>
          <w:rFonts w:ascii="Arial" w:hAnsi="Arial"/>
          <w:b/>
          <w:sz w:val="20"/>
        </w:rPr>
        <w:t>/yum/</w:t>
      </w:r>
      <w:proofErr w:type="spellStart"/>
      <w:r w:rsidRPr="00FB47C7">
        <w:rPr>
          <w:rFonts w:ascii="Arial" w:hAnsi="Arial"/>
          <w:b/>
          <w:sz w:val="20"/>
        </w:rPr>
        <w:t>vars</w:t>
      </w:r>
      <w:proofErr w:type="spellEnd"/>
      <w:r w:rsidRPr="00FB47C7">
        <w:rPr>
          <w:rFonts w:ascii="Arial" w:hAnsi="Arial"/>
          <w:b/>
          <w:sz w:val="20"/>
        </w:rPr>
        <w:t>/product</w:t>
      </w:r>
      <w:r w:rsidRPr="00B213F1">
        <w:rPr>
          <w:rFonts w:ascii="Arial" w:hAnsi="Arial"/>
          <w:sz w:val="20"/>
        </w:rPr>
        <w:t xml:space="preserve"> and </w:t>
      </w:r>
      <w:r w:rsidRPr="00FB47C7">
        <w:rPr>
          <w:rFonts w:ascii="Arial" w:hAnsi="Arial"/>
          <w:b/>
          <w:sz w:val="20"/>
        </w:rPr>
        <w:t>/</w:t>
      </w:r>
      <w:proofErr w:type="spellStart"/>
      <w:r w:rsidRPr="00FB47C7">
        <w:rPr>
          <w:rFonts w:ascii="Arial" w:hAnsi="Arial"/>
          <w:b/>
          <w:sz w:val="20"/>
        </w:rPr>
        <w:t>etc</w:t>
      </w:r>
      <w:proofErr w:type="spellEnd"/>
      <w:r w:rsidRPr="00FB47C7">
        <w:rPr>
          <w:rFonts w:ascii="Arial" w:hAnsi="Arial"/>
          <w:b/>
          <w:sz w:val="20"/>
        </w:rPr>
        <w:t>/yum/</w:t>
      </w:r>
      <w:proofErr w:type="spellStart"/>
      <w:r w:rsidRPr="00FB47C7">
        <w:rPr>
          <w:rFonts w:ascii="Arial" w:hAnsi="Arial"/>
          <w:b/>
          <w:sz w:val="20"/>
        </w:rPr>
        <w:t>vars</w:t>
      </w:r>
      <w:proofErr w:type="spellEnd"/>
      <w:r w:rsidRPr="00FB47C7">
        <w:rPr>
          <w:rFonts w:ascii="Arial" w:hAnsi="Arial"/>
          <w:b/>
          <w:sz w:val="20"/>
        </w:rPr>
        <w:t>/release</w:t>
      </w:r>
      <w:r w:rsidRPr="00B213F1">
        <w:rPr>
          <w:rFonts w:ascii="Arial" w:hAnsi="Arial"/>
          <w:sz w:val="20"/>
        </w:rPr>
        <w:t xml:space="preserve"> variables to point to the 2.2 yum repo.</w:t>
      </w:r>
    </w:p>
    <w:p w:rsidR="00B213F1" w:rsidRPr="00B213F1" w:rsidRDefault="00B213F1" w:rsidP="00571F9C">
      <w:pPr>
        <w:numPr>
          <w:ilvl w:val="0"/>
          <w:numId w:val="39"/>
        </w:numPr>
        <w:tabs>
          <w:tab w:val="num" w:pos="1440"/>
        </w:tabs>
        <w:rPr>
          <w:rFonts w:ascii="Arial" w:hAnsi="Arial"/>
          <w:sz w:val="20"/>
        </w:rPr>
      </w:pPr>
      <w:r w:rsidRPr="00B213F1">
        <w:rPr>
          <w:rFonts w:ascii="Arial" w:hAnsi="Arial"/>
          <w:sz w:val="20"/>
        </w:rPr>
        <w:t>“yum clean metadata”</w:t>
      </w:r>
    </w:p>
    <w:p w:rsidR="00B213F1" w:rsidRPr="00B213F1" w:rsidRDefault="00B213F1" w:rsidP="00571F9C">
      <w:pPr>
        <w:numPr>
          <w:ilvl w:val="0"/>
          <w:numId w:val="39"/>
        </w:numPr>
        <w:tabs>
          <w:tab w:val="num" w:pos="1440"/>
        </w:tabs>
        <w:rPr>
          <w:rFonts w:ascii="Arial" w:hAnsi="Arial"/>
          <w:sz w:val="20"/>
        </w:rPr>
      </w:pPr>
      <w:r w:rsidRPr="00B213F1">
        <w:rPr>
          <w:rFonts w:ascii="Arial" w:hAnsi="Arial"/>
          <w:sz w:val="20"/>
        </w:rPr>
        <w:t xml:space="preserve">“yum </w:t>
      </w:r>
      <w:proofErr w:type="spellStart"/>
      <w:r w:rsidRPr="00B213F1">
        <w:rPr>
          <w:rFonts w:ascii="Arial" w:hAnsi="Arial"/>
          <w:sz w:val="20"/>
        </w:rPr>
        <w:t>groupupdate</w:t>
      </w:r>
      <w:proofErr w:type="spellEnd"/>
      <w:r w:rsidRPr="00B213F1">
        <w:rPr>
          <w:rFonts w:ascii="Arial" w:hAnsi="Arial"/>
          <w:sz w:val="20"/>
        </w:rPr>
        <w:t xml:space="preserve"> sniffer”</w:t>
      </w:r>
    </w:p>
    <w:p w:rsidR="00B213F1" w:rsidRPr="00B213F1" w:rsidRDefault="00B213F1" w:rsidP="00571F9C">
      <w:pPr>
        <w:numPr>
          <w:ilvl w:val="0"/>
          <w:numId w:val="39"/>
        </w:numPr>
        <w:tabs>
          <w:tab w:val="num" w:pos="1440"/>
        </w:tabs>
        <w:rPr>
          <w:rFonts w:ascii="Arial" w:hAnsi="Arial"/>
          <w:sz w:val="20"/>
        </w:rPr>
      </w:pPr>
      <w:r w:rsidRPr="00B213F1">
        <w:rPr>
          <w:rFonts w:ascii="Arial" w:hAnsi="Arial"/>
          <w:sz w:val="20"/>
        </w:rPr>
        <w:t xml:space="preserve">Compare the backed up 2.0.2 </w:t>
      </w:r>
      <w:r w:rsidRPr="00FB47C7">
        <w:rPr>
          <w:rFonts w:ascii="Arial" w:hAnsi="Arial"/>
          <w:b/>
          <w:sz w:val="20"/>
        </w:rPr>
        <w:t>/opt/</w:t>
      </w:r>
      <w:proofErr w:type="spellStart"/>
      <w:r w:rsidRPr="00FB47C7">
        <w:rPr>
          <w:rFonts w:ascii="Arial" w:hAnsi="Arial"/>
          <w:b/>
          <w:sz w:val="20"/>
        </w:rPr>
        <w:t>ngp</w:t>
      </w:r>
      <w:proofErr w:type="spellEnd"/>
      <w:r w:rsidRPr="00FB47C7">
        <w:rPr>
          <w:rFonts w:ascii="Arial" w:hAnsi="Arial"/>
          <w:b/>
          <w:sz w:val="20"/>
        </w:rPr>
        <w:t>/</w:t>
      </w:r>
      <w:r w:rsidRPr="00B213F1">
        <w:rPr>
          <w:rFonts w:ascii="Arial" w:hAnsi="Arial"/>
          <w:sz w:val="20"/>
        </w:rPr>
        <w:t xml:space="preserve"> contents to the current /</w:t>
      </w:r>
      <w:r w:rsidRPr="00FB47C7">
        <w:rPr>
          <w:rFonts w:ascii="Arial" w:hAnsi="Arial"/>
          <w:b/>
          <w:sz w:val="20"/>
        </w:rPr>
        <w:t>opt/</w:t>
      </w:r>
      <w:proofErr w:type="spellStart"/>
      <w:r w:rsidRPr="00FB47C7">
        <w:rPr>
          <w:rFonts w:ascii="Arial" w:hAnsi="Arial"/>
          <w:b/>
          <w:sz w:val="20"/>
        </w:rPr>
        <w:t>ngp</w:t>
      </w:r>
      <w:proofErr w:type="spellEnd"/>
      <w:r w:rsidRPr="00FB47C7">
        <w:rPr>
          <w:rFonts w:ascii="Arial" w:hAnsi="Arial"/>
          <w:b/>
          <w:sz w:val="20"/>
        </w:rPr>
        <w:t>/</w:t>
      </w:r>
      <w:r w:rsidRPr="00B213F1">
        <w:rPr>
          <w:rFonts w:ascii="Arial" w:hAnsi="Arial"/>
          <w:sz w:val="20"/>
        </w:rPr>
        <w:t xml:space="preserve"> content</w:t>
      </w:r>
      <w:r w:rsidR="00FB47C7">
        <w:rPr>
          <w:rFonts w:ascii="Arial" w:hAnsi="Arial"/>
          <w:sz w:val="20"/>
        </w:rPr>
        <w:t>s</w:t>
      </w:r>
      <w:r w:rsidRPr="00B213F1">
        <w:rPr>
          <w:rFonts w:ascii="Arial" w:hAnsi="Arial"/>
          <w:sz w:val="20"/>
        </w:rPr>
        <w:t xml:space="preserve">.  After </w:t>
      </w:r>
      <w:proofErr w:type="spellStart"/>
      <w:r w:rsidRPr="00B213F1">
        <w:rPr>
          <w:rFonts w:ascii="Arial" w:hAnsi="Arial"/>
          <w:sz w:val="20"/>
        </w:rPr>
        <w:t>untarring</w:t>
      </w:r>
      <w:proofErr w:type="spellEnd"/>
      <w:r w:rsidRPr="00B213F1">
        <w:rPr>
          <w:rFonts w:ascii="Arial" w:hAnsi="Arial"/>
          <w:sz w:val="20"/>
        </w:rPr>
        <w:t xml:space="preserve"> the backed up contents to a temporary location on the system, </w:t>
      </w:r>
      <w:r w:rsidR="00A075B8">
        <w:rPr>
          <w:rFonts w:ascii="Arial" w:hAnsi="Arial"/>
          <w:sz w:val="20"/>
        </w:rPr>
        <w:t xml:space="preserve">use </w:t>
      </w:r>
      <w:r w:rsidRPr="00B213F1">
        <w:rPr>
          <w:rFonts w:ascii="Arial" w:hAnsi="Arial"/>
          <w:sz w:val="20"/>
        </w:rPr>
        <w:t>commands such as “diff -r --brief /</w:t>
      </w:r>
      <w:proofErr w:type="spellStart"/>
      <w:r w:rsidRPr="00B213F1">
        <w:rPr>
          <w:rFonts w:ascii="Arial" w:hAnsi="Arial"/>
          <w:sz w:val="20"/>
        </w:rPr>
        <w:t>tmp</w:t>
      </w:r>
      <w:proofErr w:type="spellEnd"/>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 /opt/</w:t>
      </w:r>
      <w:proofErr w:type="spellStart"/>
      <w:r w:rsidRPr="00B213F1">
        <w:rPr>
          <w:rFonts w:ascii="Arial" w:hAnsi="Arial"/>
          <w:sz w:val="20"/>
        </w:rPr>
        <w:t>ngp</w:t>
      </w:r>
      <w:proofErr w:type="spellEnd"/>
      <w:r w:rsidRPr="00B213F1">
        <w:rPr>
          <w:rFonts w:ascii="Arial" w:hAnsi="Arial"/>
          <w:sz w:val="20"/>
        </w:rPr>
        <w:t xml:space="preserve">/ | </w:t>
      </w:r>
      <w:proofErr w:type="spellStart"/>
      <w:r w:rsidRPr="00B213F1">
        <w:rPr>
          <w:rFonts w:ascii="Arial" w:hAnsi="Arial"/>
          <w:sz w:val="20"/>
        </w:rPr>
        <w:t>grep</w:t>
      </w:r>
      <w:proofErr w:type="spellEnd"/>
      <w:r w:rsidRPr="00B213F1">
        <w:rPr>
          <w:rFonts w:ascii="Arial" w:hAnsi="Arial"/>
          <w:sz w:val="20"/>
        </w:rPr>
        <w:t xml:space="preserve"> differ” to find configuration files which changed between the 2.0.2 installation and the 2.2 installation.  In general, the old 2.0.2 configuration files should be copied over the new “generic” configuration files that were installed as part of the 2.2 upgrade.  The command “diff -r --brief /</w:t>
      </w:r>
      <w:proofErr w:type="spellStart"/>
      <w:r w:rsidRPr="00B213F1">
        <w:rPr>
          <w:rFonts w:ascii="Arial" w:hAnsi="Arial"/>
          <w:sz w:val="20"/>
        </w:rPr>
        <w:t>tmp</w:t>
      </w:r>
      <w:proofErr w:type="spellEnd"/>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 /opt/</w:t>
      </w:r>
      <w:proofErr w:type="spellStart"/>
      <w:r w:rsidRPr="00B213F1">
        <w:rPr>
          <w:rFonts w:ascii="Arial" w:hAnsi="Arial"/>
          <w:sz w:val="20"/>
        </w:rPr>
        <w:t>ngp</w:t>
      </w:r>
      <w:proofErr w:type="spellEnd"/>
      <w:r w:rsidRPr="00B213F1">
        <w:rPr>
          <w:rFonts w:ascii="Arial" w:hAnsi="Arial"/>
          <w:sz w:val="20"/>
        </w:rPr>
        <w:t xml:space="preserve">/ | </w:t>
      </w:r>
      <w:proofErr w:type="spellStart"/>
      <w:r w:rsidRPr="00B213F1">
        <w:rPr>
          <w:rFonts w:ascii="Arial" w:hAnsi="Arial"/>
          <w:sz w:val="20"/>
        </w:rPr>
        <w:t>grep</w:t>
      </w:r>
      <w:proofErr w:type="spellEnd"/>
      <w:r w:rsidRPr="00B213F1">
        <w:rPr>
          <w:rFonts w:ascii="Arial" w:hAnsi="Arial"/>
          <w:sz w:val="20"/>
        </w:rPr>
        <w:t xml:space="preserve"> -v differ |</w:t>
      </w:r>
      <w:proofErr w:type="spellStart"/>
      <w:r w:rsidRPr="00B213F1">
        <w:rPr>
          <w:rFonts w:ascii="Arial" w:hAnsi="Arial"/>
          <w:sz w:val="20"/>
        </w:rPr>
        <w:t>grep</w:t>
      </w:r>
      <w:proofErr w:type="spellEnd"/>
      <w:r w:rsidRPr="00B213F1">
        <w:rPr>
          <w:rFonts w:ascii="Arial" w:hAnsi="Arial"/>
          <w:sz w:val="20"/>
        </w:rPr>
        <w:t xml:space="preserve"> -v </w:t>
      </w:r>
      <w:proofErr w:type="spellStart"/>
      <w:r w:rsidRPr="00B213F1">
        <w:rPr>
          <w:rFonts w:ascii="Arial" w:hAnsi="Arial"/>
          <w:sz w:val="20"/>
        </w:rPr>
        <w:t>pyo</w:t>
      </w:r>
      <w:proofErr w:type="spellEnd"/>
      <w:r w:rsidRPr="00B213F1">
        <w:rPr>
          <w:rFonts w:ascii="Arial" w:hAnsi="Arial"/>
          <w:sz w:val="20"/>
        </w:rPr>
        <w:t xml:space="preserve"> |</w:t>
      </w:r>
      <w:proofErr w:type="spellStart"/>
      <w:r w:rsidRPr="00B213F1">
        <w:rPr>
          <w:rFonts w:ascii="Arial" w:hAnsi="Arial"/>
          <w:sz w:val="20"/>
        </w:rPr>
        <w:t>grep</w:t>
      </w:r>
      <w:proofErr w:type="spellEnd"/>
      <w:r w:rsidRPr="00B213F1">
        <w:rPr>
          <w:rFonts w:ascii="Arial" w:hAnsi="Arial"/>
          <w:sz w:val="20"/>
        </w:rPr>
        <w:t xml:space="preserve"> -v </w:t>
      </w:r>
      <w:proofErr w:type="spellStart"/>
      <w:r w:rsidRPr="00B213F1">
        <w:rPr>
          <w:rFonts w:ascii="Arial" w:hAnsi="Arial"/>
          <w:sz w:val="20"/>
        </w:rPr>
        <w:t>pyc</w:t>
      </w:r>
      <w:proofErr w:type="spellEnd"/>
      <w:r w:rsidRPr="00B213F1">
        <w:rPr>
          <w:rFonts w:ascii="Arial" w:hAnsi="Arial"/>
          <w:sz w:val="20"/>
        </w:rPr>
        <w:t>” can also be used to find files that are present or not present in the new installation.  In most installations, the following files will need to be copied into the 2.2 installation from the backup directory:</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ngp/jboss-as-7.2.0.Final/modules/system/layers/base/org/hornetq/main/hornetq-commons-2.3.25.Final.jar</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ngp/jboss-as-7.2.0.Final/modules/system/layers/base/org/hornetq/main/hornetq-commons-2.3.25.Final.jar.index</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ngp/jboss-as-7.2.0.Final/modules/system/layers/base/org/hornetq/main/hornetq-core-client-2.3.25.Final.jar</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ngp/jboss-as-7.2.0.Final/modules/system/layers/base/org/hornetq/main/hornetq-core-client-2.3.25.Final.jar.index</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ngp/jboss-as-7.2.0.Final/modules/system/layers/base/org/hornetq/main/hornetq-jms-client-2.3.25.Final.jar</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lastRenderedPageBreak/>
        <w:t>ngp/jboss-as-7.2.0.Final/modules/system/layers/base/org/hornetq/main/hornetq-jms-client-2.3.25.Final.jar.index</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ngp/jboss-as-7.2.0.Final/modules/system/layers/base/org/hornetq/main/hornetq-jms-server-2.3.25.Final.jar</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ngp/jboss-as-7.2.0.Final/modules/system/layers/base/org/hornetq/main/hornetq-jms-server-2.3.25.Final.jar.index</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ngp/jboss-as-7.2.0.Final/modules/system/layers/base/org/hornetq/main/hornetq-journal-2.3.25.Final.jar</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ngp/jboss-as-7.2.0.Final/modules/system/layers/base/org/hornetq/main/hornetq-journal-2.3.25.Final.jar.index</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ngp/jboss-as-7.2.0.Final/modules/system/layers/base/org/hornetq/main/hornetq-server-2.3.25.Final.jar</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ngp/jboss-as-7.2.0.Final/modules/system/layers/base/org/hornetq/main/hornetq-server-2.3.25.Final.jar.index</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ngp/jboss-as-7.2.0.Final/modules/system/layers/base/org/hornetq/main/module.orig</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ngp/jboss-as-7.2.0.Final/modules/system/layers/base/org/hornetq/main/module.xml</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ngp/jboss-as-7.2.0.Final/modules/system/layers/base/org/hornetq/ra/main/hornetq-ra-2.3.25.Final.jar</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ngp/jboss-as-7.2.0.Final/modules/system/layers/base/org/hornetq/ra/main/hornetq-ra-2.3.25.Final.jar.index</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ngp/jboss-as-7.2.0.Final/modules/system/layers/base/org/hornetq/ra/main/module.orig</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ngp/jboss-as-7.2.0.Final/modules/system/layers/base/org/hornetq/ra/main/module.xml</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ngp/jboss-as-7.2.0.Final/modules/system/layers/base/org/postgresql/main/postgresql-9.3-1100.jdbc41.jar.index</w:t>
      </w:r>
    </w:p>
    <w:p w:rsidR="00B213F1" w:rsidRPr="00B213F1" w:rsidRDefault="00B213F1" w:rsidP="0068103F">
      <w:pPr>
        <w:pStyle w:val="ListParagraph"/>
        <w:numPr>
          <w:ilvl w:val="1"/>
          <w:numId w:val="46"/>
        </w:numPr>
        <w:rPr>
          <w:rFonts w:ascii="Arial" w:hAnsi="Arial"/>
          <w:sz w:val="20"/>
        </w:rPr>
      </w:pPr>
      <w:proofErr w:type="spellStart"/>
      <w:r w:rsidRPr="00B213F1">
        <w:rPr>
          <w:rFonts w:ascii="Arial" w:hAnsi="Arial"/>
          <w:sz w:val="20"/>
        </w:rPr>
        <w:t>ngp</w:t>
      </w:r>
      <w:proofErr w:type="spellEnd"/>
      <w:r w:rsidRPr="00B213F1">
        <w:rPr>
          <w:rFonts w:ascii="Arial" w:hAnsi="Arial"/>
          <w:sz w:val="20"/>
        </w:rPr>
        <w:t>/jboss-as-7.2.0.Final/modules/system/layers/</w:t>
      </w:r>
      <w:proofErr w:type="spellStart"/>
      <w:r w:rsidRPr="00B213F1">
        <w:rPr>
          <w:rFonts w:ascii="Arial" w:hAnsi="Arial"/>
          <w:sz w:val="20"/>
        </w:rPr>
        <w:t>brms</w:t>
      </w:r>
      <w:proofErr w:type="spellEnd"/>
      <w:r w:rsidRPr="00B213F1">
        <w:rPr>
          <w:rFonts w:ascii="Arial" w:hAnsi="Arial"/>
          <w:sz w:val="20"/>
        </w:rPr>
        <w:t>/ (entire folder)</w:t>
      </w:r>
    </w:p>
    <w:p w:rsidR="00B213F1" w:rsidRPr="00B213F1" w:rsidRDefault="00B213F1" w:rsidP="0068103F">
      <w:pPr>
        <w:pStyle w:val="ListParagraph"/>
        <w:numPr>
          <w:ilvl w:val="1"/>
          <w:numId w:val="46"/>
        </w:numPr>
        <w:rPr>
          <w:rFonts w:ascii="Arial" w:hAnsi="Arial"/>
          <w:sz w:val="20"/>
        </w:rPr>
      </w:pPr>
      <w:proofErr w:type="spellStart"/>
      <w:r w:rsidRPr="00B213F1">
        <w:rPr>
          <w:rFonts w:ascii="Arial" w:hAnsi="Arial"/>
          <w:sz w:val="20"/>
        </w:rPr>
        <w:t>ngp</w:t>
      </w:r>
      <w:proofErr w:type="spellEnd"/>
      <w:r w:rsidRPr="00B213F1">
        <w:rPr>
          <w:rFonts w:ascii="Arial" w:hAnsi="Arial"/>
          <w:sz w:val="20"/>
        </w:rPr>
        <w:t>/jboss-as-7.2.0.Final/modules/system/layers/</w:t>
      </w:r>
      <w:proofErr w:type="spellStart"/>
      <w:r w:rsidRPr="00B213F1">
        <w:rPr>
          <w:rFonts w:ascii="Arial" w:hAnsi="Arial"/>
          <w:sz w:val="20"/>
        </w:rPr>
        <w:t>soa</w:t>
      </w:r>
      <w:proofErr w:type="spellEnd"/>
      <w:r w:rsidRPr="00B213F1">
        <w:rPr>
          <w:rFonts w:ascii="Arial" w:hAnsi="Arial"/>
          <w:sz w:val="20"/>
        </w:rPr>
        <w:t>/ (entire folder)</w:t>
      </w:r>
    </w:p>
    <w:p w:rsidR="00B213F1" w:rsidRPr="00B213F1" w:rsidRDefault="00B213F1" w:rsidP="0068103F">
      <w:pPr>
        <w:pStyle w:val="ListParagraph"/>
        <w:numPr>
          <w:ilvl w:val="1"/>
          <w:numId w:val="46"/>
        </w:numPr>
        <w:rPr>
          <w:rFonts w:ascii="Arial" w:hAnsi="Arial"/>
          <w:sz w:val="20"/>
        </w:rPr>
      </w:pPr>
      <w:proofErr w:type="spellStart"/>
      <w:r w:rsidRPr="00B213F1">
        <w:rPr>
          <w:rFonts w:ascii="Arial" w:hAnsi="Arial"/>
          <w:sz w:val="20"/>
        </w:rPr>
        <w:t>ngp</w:t>
      </w:r>
      <w:proofErr w:type="spellEnd"/>
      <w:r w:rsidRPr="00B213F1">
        <w:rPr>
          <w:rFonts w:ascii="Arial" w:hAnsi="Arial"/>
          <w:sz w:val="20"/>
        </w:rPr>
        <w:t>/jboss-as-7.2.0.Final/modules/</w:t>
      </w:r>
      <w:proofErr w:type="spellStart"/>
      <w:r w:rsidRPr="00B213F1">
        <w:rPr>
          <w:rFonts w:ascii="Arial" w:hAnsi="Arial"/>
          <w:sz w:val="20"/>
        </w:rPr>
        <w:t>layers.conf</w:t>
      </w:r>
      <w:proofErr w:type="spellEnd"/>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w:t>
      </w:r>
      <w:proofErr w:type="spellStart"/>
      <w:r w:rsidRPr="00B213F1">
        <w:rPr>
          <w:rFonts w:ascii="Arial" w:hAnsi="Arial"/>
          <w:sz w:val="20"/>
        </w:rPr>
        <w:t>jboss</w:t>
      </w:r>
      <w:proofErr w:type="spellEnd"/>
      <w:r w:rsidRPr="00B213F1">
        <w:rPr>
          <w:rFonts w:ascii="Arial" w:hAnsi="Arial"/>
          <w:sz w:val="20"/>
        </w:rPr>
        <w:t>/</w:t>
      </w:r>
      <w:proofErr w:type="spellStart"/>
      <w:r w:rsidRPr="00B213F1">
        <w:rPr>
          <w:rFonts w:ascii="Arial" w:hAnsi="Arial"/>
          <w:sz w:val="20"/>
        </w:rPr>
        <w:t>jboss-securelogix-txtimeout</w:t>
      </w:r>
      <w:proofErr w:type="spellEnd"/>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/opt/ngp/pmf/scripts/sniffer/start_amq.sh</w:t>
      </w:r>
    </w:p>
    <w:p w:rsidR="00B213F1" w:rsidRPr="00B213F1" w:rsidRDefault="00B213F1" w:rsidP="0068103F">
      <w:pPr>
        <w:pStyle w:val="ListParagraph"/>
        <w:numPr>
          <w:ilvl w:val="1"/>
          <w:numId w:val="46"/>
        </w:numPr>
        <w:rPr>
          <w:rFonts w:ascii="Arial" w:hAnsi="Arial"/>
          <w:sz w:val="20"/>
        </w:rPr>
      </w:pPr>
      <w:r w:rsidRPr="00B213F1">
        <w:rPr>
          <w:rFonts w:ascii="Arial" w:hAnsi="Arial"/>
          <w:sz w:val="20"/>
        </w:rPr>
        <w:t>Move /</w:t>
      </w:r>
      <w:proofErr w:type="spellStart"/>
      <w:r w:rsidRPr="00B213F1">
        <w:rPr>
          <w:rFonts w:ascii="Arial" w:hAnsi="Arial"/>
          <w:sz w:val="20"/>
        </w:rPr>
        <w:t>etc</w:t>
      </w:r>
      <w:proofErr w:type="spellEnd"/>
      <w:r w:rsidRPr="00B213F1">
        <w:rPr>
          <w:rFonts w:ascii="Arial" w:hAnsi="Arial"/>
          <w:sz w:val="20"/>
        </w:rPr>
        <w:t>/</w:t>
      </w:r>
      <w:proofErr w:type="spellStart"/>
      <w:r w:rsidRPr="00B213F1">
        <w:rPr>
          <w:rFonts w:ascii="Arial" w:hAnsi="Arial"/>
          <w:sz w:val="20"/>
        </w:rPr>
        <w:t>sysctl.conf.pre</w:t>
      </w:r>
      <w:proofErr w:type="spellEnd"/>
      <w:r w:rsidRPr="00B213F1">
        <w:rPr>
          <w:rFonts w:ascii="Arial" w:hAnsi="Arial"/>
          <w:sz w:val="20"/>
        </w:rPr>
        <w:t>-rpm to /</w:t>
      </w:r>
      <w:proofErr w:type="spellStart"/>
      <w:r w:rsidRPr="00B213F1">
        <w:rPr>
          <w:rFonts w:ascii="Arial" w:hAnsi="Arial"/>
          <w:sz w:val="20"/>
        </w:rPr>
        <w:t>etc</w:t>
      </w:r>
      <w:proofErr w:type="spellEnd"/>
      <w:r w:rsidRPr="00B213F1">
        <w:rPr>
          <w:rFonts w:ascii="Arial" w:hAnsi="Arial"/>
          <w:sz w:val="20"/>
        </w:rPr>
        <w:t>/</w:t>
      </w:r>
      <w:proofErr w:type="spellStart"/>
      <w:r w:rsidRPr="00B213F1">
        <w:rPr>
          <w:rFonts w:ascii="Arial" w:hAnsi="Arial"/>
          <w:sz w:val="20"/>
        </w:rPr>
        <w:t>sysctl.conf</w:t>
      </w:r>
      <w:proofErr w:type="spellEnd"/>
    </w:p>
    <w:p w:rsidR="00B213F1" w:rsidRPr="00B213F1" w:rsidRDefault="00B213F1" w:rsidP="00571F9C">
      <w:pPr>
        <w:numPr>
          <w:ilvl w:val="0"/>
          <w:numId w:val="39"/>
        </w:numPr>
        <w:tabs>
          <w:tab w:val="num" w:pos="1440"/>
        </w:tabs>
        <w:rPr>
          <w:rFonts w:ascii="Arial" w:hAnsi="Arial"/>
          <w:sz w:val="20"/>
        </w:rPr>
      </w:pPr>
      <w:r w:rsidRPr="00B213F1">
        <w:rPr>
          <w:rFonts w:ascii="Arial" w:hAnsi="Arial"/>
          <w:sz w:val="20"/>
        </w:rPr>
        <w:t>Some files may require merging to retain the custom configurations from the 2.0.2 installation, but also pick up the new changes from 2.2.  The following files should be investigated for merging:</w:t>
      </w:r>
    </w:p>
    <w:p w:rsidR="00B213F1" w:rsidRPr="00B213F1" w:rsidRDefault="00B213F1" w:rsidP="0068103F">
      <w:pPr>
        <w:pStyle w:val="ListParagraph"/>
        <w:numPr>
          <w:ilvl w:val="1"/>
          <w:numId w:val="47"/>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/jboss-as-7.2.0.Final/bin/</w:t>
      </w:r>
      <w:proofErr w:type="spellStart"/>
      <w:r w:rsidRPr="00B213F1">
        <w:rPr>
          <w:rFonts w:ascii="Arial" w:hAnsi="Arial"/>
          <w:sz w:val="20"/>
        </w:rPr>
        <w:t>standalone.conf</w:t>
      </w:r>
      <w:proofErr w:type="spellEnd"/>
    </w:p>
    <w:p w:rsidR="00B213F1" w:rsidRPr="00B213F1" w:rsidRDefault="00B213F1" w:rsidP="0068103F">
      <w:pPr>
        <w:pStyle w:val="ListParagraph"/>
        <w:numPr>
          <w:ilvl w:val="1"/>
          <w:numId w:val="47"/>
        </w:numPr>
        <w:rPr>
          <w:rFonts w:ascii="Arial" w:hAnsi="Arial"/>
          <w:sz w:val="20"/>
        </w:rPr>
      </w:pPr>
      <w:r w:rsidRPr="00B213F1">
        <w:rPr>
          <w:rFonts w:ascii="Arial" w:hAnsi="Arial"/>
          <w:sz w:val="20"/>
        </w:rPr>
        <w:t>/opt/ngp/jboss-as-7.2.0.Final/standalone/configuration/standalone-full.xml</w:t>
      </w:r>
    </w:p>
    <w:p w:rsidR="00B213F1" w:rsidRPr="00B213F1" w:rsidRDefault="00B213F1" w:rsidP="0068103F">
      <w:pPr>
        <w:pStyle w:val="ListParagraph"/>
        <w:numPr>
          <w:ilvl w:val="1"/>
          <w:numId w:val="47"/>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/log/</w:t>
      </w:r>
      <w:proofErr w:type="spellStart"/>
      <w:r w:rsidRPr="00B213F1">
        <w:rPr>
          <w:rFonts w:ascii="Arial" w:hAnsi="Arial"/>
          <w:sz w:val="20"/>
        </w:rPr>
        <w:t>pmf</w:t>
      </w:r>
      <w:proofErr w:type="spellEnd"/>
      <w:r w:rsidRPr="00B213F1">
        <w:rPr>
          <w:rFonts w:ascii="Arial" w:hAnsi="Arial"/>
          <w:sz w:val="20"/>
        </w:rPr>
        <w:t>/</w:t>
      </w:r>
      <w:proofErr w:type="spellStart"/>
      <w:r w:rsidRPr="00B213F1">
        <w:rPr>
          <w:rFonts w:ascii="Arial" w:hAnsi="Arial"/>
          <w:sz w:val="20"/>
        </w:rPr>
        <w:t>log.conf</w:t>
      </w:r>
      <w:proofErr w:type="spellEnd"/>
    </w:p>
    <w:p w:rsidR="00B213F1" w:rsidRPr="00B213F1" w:rsidRDefault="00B213F1" w:rsidP="0068103F">
      <w:pPr>
        <w:pStyle w:val="ListParagraph"/>
        <w:numPr>
          <w:ilvl w:val="1"/>
          <w:numId w:val="47"/>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/bin/sniffer/</w:t>
      </w:r>
      <w:proofErr w:type="spellStart"/>
      <w:r w:rsidRPr="00B213F1">
        <w:rPr>
          <w:rFonts w:ascii="Arial" w:hAnsi="Arial"/>
          <w:sz w:val="20"/>
        </w:rPr>
        <w:t>config.db</w:t>
      </w:r>
      <w:proofErr w:type="spellEnd"/>
      <w:r w:rsidRPr="00B213F1">
        <w:rPr>
          <w:rFonts w:ascii="Arial" w:hAnsi="Arial"/>
          <w:sz w:val="20"/>
        </w:rPr>
        <w:t xml:space="preserve"> (with /opt/</w:t>
      </w:r>
      <w:proofErr w:type="spellStart"/>
      <w:r w:rsidRPr="00B213F1">
        <w:rPr>
          <w:rFonts w:ascii="Arial" w:hAnsi="Arial"/>
          <w:sz w:val="20"/>
        </w:rPr>
        <w:t>ngp</w:t>
      </w:r>
      <w:proofErr w:type="spellEnd"/>
      <w:r w:rsidRPr="00B213F1">
        <w:rPr>
          <w:rFonts w:ascii="Arial" w:hAnsi="Arial"/>
          <w:sz w:val="20"/>
        </w:rPr>
        <w:t>/bin/sniffer/</w:t>
      </w:r>
      <w:proofErr w:type="spellStart"/>
      <w:r w:rsidRPr="00B213F1">
        <w:rPr>
          <w:rFonts w:ascii="Arial" w:hAnsi="Arial"/>
          <w:sz w:val="20"/>
        </w:rPr>
        <w:t>config.db.rpmnew</w:t>
      </w:r>
      <w:proofErr w:type="spellEnd"/>
      <w:r w:rsidRPr="00B213F1">
        <w:rPr>
          <w:rFonts w:ascii="Arial" w:hAnsi="Arial"/>
          <w:sz w:val="20"/>
        </w:rPr>
        <w:t xml:space="preserve">)  Likely nothing to merge, so the existing </w:t>
      </w:r>
      <w:proofErr w:type="spellStart"/>
      <w:r w:rsidRPr="00B213F1">
        <w:rPr>
          <w:rFonts w:ascii="Arial" w:hAnsi="Arial"/>
          <w:sz w:val="20"/>
        </w:rPr>
        <w:t>config.db</w:t>
      </w:r>
      <w:proofErr w:type="spellEnd"/>
      <w:r w:rsidRPr="00B213F1">
        <w:rPr>
          <w:rFonts w:ascii="Arial" w:hAnsi="Arial"/>
          <w:sz w:val="20"/>
        </w:rPr>
        <w:t xml:space="preserve"> file can be kept.</w:t>
      </w:r>
    </w:p>
    <w:p w:rsidR="00B213F1" w:rsidRPr="00B213F1" w:rsidRDefault="00B213F1" w:rsidP="00571F9C">
      <w:pPr>
        <w:numPr>
          <w:ilvl w:val="0"/>
          <w:numId w:val="39"/>
        </w:numPr>
        <w:tabs>
          <w:tab w:val="num" w:pos="1440"/>
        </w:tabs>
        <w:rPr>
          <w:rFonts w:ascii="Arial" w:hAnsi="Arial"/>
          <w:sz w:val="20"/>
        </w:rPr>
      </w:pPr>
      <w:r w:rsidRPr="00B213F1">
        <w:rPr>
          <w:rFonts w:ascii="Arial" w:hAnsi="Arial"/>
          <w:sz w:val="20"/>
        </w:rPr>
        <w:t>There will be other files with diffs, but these are expected changes that are part of the 2.2 release, and we do not want to “undo” these changes.  For instance, these file diffs are expected:</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/bin/</w:t>
      </w:r>
      <w:proofErr w:type="spellStart"/>
      <w:r w:rsidRPr="00B213F1">
        <w:rPr>
          <w:rFonts w:ascii="Arial" w:hAnsi="Arial"/>
          <w:sz w:val="20"/>
        </w:rPr>
        <w:t>ngp</w:t>
      </w:r>
      <w:proofErr w:type="spellEnd"/>
      <w:r w:rsidRPr="00B213F1">
        <w:rPr>
          <w:rFonts w:ascii="Arial" w:hAnsi="Arial"/>
          <w:sz w:val="20"/>
        </w:rPr>
        <w:t xml:space="preserve"> (Update #2)</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/opt/ngp/bin/start_pmf.sh (Update #25)</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/opt/ngp/bin/stop_pmf.sh (Update #25)</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lastRenderedPageBreak/>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/scripts/common/killUtils.inc (Update #25)</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/opt/ngp/jboss-as-7.2.0.Final/standalone/configuration/logging.properties</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/opt/ngp/jboss-as-7.2.0.Final/domain/configuration/application-roles.properties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/opt/ngp/jboss-as-7.2.0.Final/domain/configuration/application-users.properties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/opt/ngp/jboss-as-7.2.0.Final/standalone/configuration/application-roles.properties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/opt/ngp/jboss-as-7.2.0.Final/standalone/configuration/application-users.properties (</w:t>
      </w:r>
      <w:proofErr w:type="spellStart"/>
      <w:r w:rsidRPr="00B213F1">
        <w:rPr>
          <w:rFonts w:ascii="Arial" w:hAnsi="Arial"/>
          <w:sz w:val="20"/>
        </w:rPr>
        <w:t>esbrest</w:t>
      </w:r>
      <w:proofErr w:type="spellEnd"/>
      <w:r w:rsidRPr="00B213F1">
        <w:rPr>
          <w:rFonts w:ascii="Arial" w:hAnsi="Arial"/>
          <w:sz w:val="20"/>
        </w:rPr>
        <w:t xml:space="preserve"> user)</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Various PMF files including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/scripts/common/killUtils.inc,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/python/common/NGPPMFLogger.py,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/python/common/ngppmf.py,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db</w:t>
      </w:r>
      <w:proofErr w:type="spellEnd"/>
      <w:r w:rsidRPr="00B213F1">
        <w:rPr>
          <w:rFonts w:ascii="Arial" w:hAnsi="Arial"/>
          <w:sz w:val="20"/>
        </w:rPr>
        <w:t>/dbcontroller.py,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/python/sniffer/sniffercontroller.py,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jboss</w:t>
      </w:r>
      <w:proofErr w:type="spellEnd"/>
      <w:r w:rsidRPr="00B213F1">
        <w:rPr>
          <w:rFonts w:ascii="Arial" w:hAnsi="Arial"/>
          <w:sz w:val="20"/>
        </w:rPr>
        <w:t>/JbossHornetQProcessMonitor.py,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/scripts/common/controllerUtils.inc,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/scripts/common/resource_util_task.sh,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jboss</w:t>
      </w:r>
      <w:proofErr w:type="spellEnd"/>
      <w:r w:rsidRPr="00B213F1">
        <w:rPr>
          <w:rFonts w:ascii="Arial" w:hAnsi="Arial"/>
          <w:sz w:val="20"/>
        </w:rPr>
        <w:t>/apps_deployed.sh,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jboss</w:t>
      </w:r>
      <w:proofErr w:type="spellEnd"/>
      <w:r w:rsidRPr="00B213F1">
        <w:rPr>
          <w:rFonts w:ascii="Arial" w:hAnsi="Arial"/>
          <w:sz w:val="20"/>
        </w:rPr>
        <w:t>/jboss_port_task.sh,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jboss</w:t>
      </w:r>
      <w:proofErr w:type="spellEnd"/>
      <w:r w:rsidRPr="00B213F1">
        <w:rPr>
          <w:rFonts w:ascii="Arial" w:hAnsi="Arial"/>
          <w:sz w:val="20"/>
        </w:rPr>
        <w:t>/start_jboss_apps.sh, /opt/ngp/pmf/scripts/jboss/start_jboss.sh</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/opt/ngp/bin/enum/updateNativeConfig.sh</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activemq</w:t>
      </w:r>
      <w:proofErr w:type="spellEnd"/>
      <w:r w:rsidRPr="00B213F1">
        <w:rPr>
          <w:rFonts w:ascii="Arial" w:hAnsi="Arial"/>
          <w:sz w:val="20"/>
        </w:rPr>
        <w:t>/</w:t>
      </w:r>
      <w:proofErr w:type="spellStart"/>
      <w:r w:rsidRPr="00B213F1">
        <w:rPr>
          <w:rFonts w:ascii="Arial" w:hAnsi="Arial"/>
          <w:sz w:val="20"/>
        </w:rPr>
        <w:t>conf</w:t>
      </w:r>
      <w:proofErr w:type="spellEnd"/>
      <w:r w:rsidRPr="00B213F1">
        <w:rPr>
          <w:rFonts w:ascii="Arial" w:hAnsi="Arial"/>
          <w:sz w:val="20"/>
        </w:rPr>
        <w:t>/camel.xml</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/bin/</w:t>
      </w:r>
      <w:proofErr w:type="spellStart"/>
      <w:r w:rsidRPr="00B213F1">
        <w:rPr>
          <w:rFonts w:ascii="Arial" w:hAnsi="Arial"/>
          <w:sz w:val="20"/>
        </w:rPr>
        <w:t>jboss</w:t>
      </w:r>
      <w:proofErr w:type="spellEnd"/>
      <w:r w:rsidRPr="00B213F1">
        <w:rPr>
          <w:rFonts w:ascii="Arial" w:hAnsi="Arial"/>
          <w:sz w:val="20"/>
        </w:rPr>
        <w:t>/</w:t>
      </w:r>
      <w:proofErr w:type="spellStart"/>
      <w:r w:rsidRPr="00B213F1">
        <w:rPr>
          <w:rFonts w:ascii="Arial" w:hAnsi="Arial"/>
          <w:sz w:val="20"/>
        </w:rPr>
        <w:t>hornetq-rest.war</w:t>
      </w:r>
      <w:proofErr w:type="spellEnd"/>
      <w:r w:rsidRPr="00B213F1">
        <w:rPr>
          <w:rFonts w:ascii="Arial" w:hAnsi="Arial"/>
          <w:sz w:val="20"/>
        </w:rPr>
        <w:t xml:space="preserve"> will be added</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/opt/ngp/bin/purge_jboss_logs.sh will be added</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Default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w:t>
      </w:r>
      <w:proofErr w:type="spellStart"/>
      <w:r w:rsidRPr="00B213F1">
        <w:rPr>
          <w:rFonts w:ascii="Arial" w:hAnsi="Arial"/>
          <w:sz w:val="20"/>
        </w:rPr>
        <w:t>drools_engine</w:t>
      </w:r>
      <w:proofErr w:type="spellEnd"/>
      <w:r w:rsidRPr="00B213F1">
        <w:rPr>
          <w:rFonts w:ascii="Arial" w:hAnsi="Arial"/>
          <w:sz w:val="20"/>
        </w:rPr>
        <w:t xml:space="preserve"> </w:t>
      </w:r>
      <w:proofErr w:type="spellStart"/>
      <w:r w:rsidRPr="00B213F1">
        <w:rPr>
          <w:rFonts w:ascii="Arial" w:hAnsi="Arial"/>
          <w:sz w:val="20"/>
        </w:rPr>
        <w:t>config</w:t>
      </w:r>
      <w:proofErr w:type="spellEnd"/>
      <w:r w:rsidRPr="00B213F1">
        <w:rPr>
          <w:rFonts w:ascii="Arial" w:hAnsi="Arial"/>
          <w:sz w:val="20"/>
        </w:rPr>
        <w:t xml:space="preserve"> files will be added</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config</w:t>
      </w:r>
      <w:proofErr w:type="spellEnd"/>
      <w:r w:rsidRPr="00B213F1">
        <w:rPr>
          <w:rFonts w:ascii="Arial" w:hAnsi="Arial"/>
          <w:sz w:val="20"/>
        </w:rPr>
        <w:t>/network/</w:t>
      </w:r>
      <w:proofErr w:type="spellStart"/>
      <w:r w:rsidRPr="00B213F1">
        <w:rPr>
          <w:rFonts w:ascii="Arial" w:hAnsi="Arial"/>
          <w:sz w:val="20"/>
        </w:rPr>
        <w:t>jboss</w:t>
      </w:r>
      <w:proofErr w:type="spellEnd"/>
      <w:r w:rsidRPr="00B213F1">
        <w:rPr>
          <w:rFonts w:ascii="Arial" w:hAnsi="Arial"/>
          <w:sz w:val="20"/>
        </w:rPr>
        <w:t>-webserver-security-protocol will be added</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 xml:space="preserve">PMF files will be added: </w:t>
      </w:r>
      <w:r w:rsidR="00495873">
        <w:rPr>
          <w:rFonts w:ascii="Arial" w:hAnsi="Arial"/>
          <w:sz w:val="20"/>
        </w:rPr>
        <w:br/>
      </w: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/python/sniffer/amq.py,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/python/</w:t>
      </w:r>
      <w:proofErr w:type="spellStart"/>
      <w:r w:rsidRPr="00B213F1">
        <w:rPr>
          <w:rFonts w:ascii="Arial" w:hAnsi="Arial"/>
          <w:sz w:val="20"/>
        </w:rPr>
        <w:t>jboss</w:t>
      </w:r>
      <w:proofErr w:type="spellEnd"/>
      <w:r w:rsidRPr="00B213F1">
        <w:rPr>
          <w:rFonts w:ascii="Arial" w:hAnsi="Arial"/>
          <w:sz w:val="20"/>
        </w:rPr>
        <w:t>/JbossHAHornetQProcessMonitor.py,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/scripts/common/kill_java_util_processes.sh,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/scripts/common/start_empty.sh,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/scripts/common/stop_empty.sh,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db</w:t>
      </w:r>
      <w:proofErr w:type="spellEnd"/>
      <w:r w:rsidRPr="00B213F1">
        <w:rPr>
          <w:rFonts w:ascii="Arial" w:hAnsi="Arial"/>
          <w:sz w:val="20"/>
        </w:rPr>
        <w:t>/rocheck_db.sh,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pmf</w:t>
      </w:r>
      <w:proofErr w:type="spellEnd"/>
      <w:r w:rsidRPr="00B213F1">
        <w:rPr>
          <w:rFonts w:ascii="Arial" w:hAnsi="Arial"/>
          <w:sz w:val="20"/>
        </w:rPr>
        <w:t>/scripts/</w:t>
      </w:r>
      <w:proofErr w:type="spellStart"/>
      <w:r w:rsidRPr="00B213F1">
        <w:rPr>
          <w:rFonts w:ascii="Arial" w:hAnsi="Arial"/>
          <w:sz w:val="20"/>
        </w:rPr>
        <w:t>db</w:t>
      </w:r>
      <w:proofErr w:type="spellEnd"/>
      <w:r w:rsidRPr="00B213F1">
        <w:rPr>
          <w:rFonts w:ascii="Arial" w:hAnsi="Arial"/>
          <w:sz w:val="20"/>
        </w:rPr>
        <w:t>/rocheck.sh, /opt/ngp/pmf/scripts/sniffer/sniffer_esb_task.sh</w:t>
      </w:r>
    </w:p>
    <w:p w:rsidR="00B213F1" w:rsidRPr="00B213F1" w:rsidRDefault="00B213F1" w:rsidP="0068103F">
      <w:pPr>
        <w:pStyle w:val="ListParagraph"/>
        <w:numPr>
          <w:ilvl w:val="1"/>
          <w:numId w:val="48"/>
        </w:numPr>
        <w:rPr>
          <w:rFonts w:ascii="Arial" w:hAnsi="Arial"/>
          <w:sz w:val="20"/>
        </w:rPr>
      </w:pPr>
      <w:r w:rsidRPr="00B213F1">
        <w:rPr>
          <w:rFonts w:ascii="Arial" w:hAnsi="Arial"/>
          <w:sz w:val="20"/>
        </w:rPr>
        <w:t>/opt/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esb</w:t>
      </w:r>
      <w:proofErr w:type="spellEnd"/>
      <w:r w:rsidRPr="00B213F1">
        <w:rPr>
          <w:rFonts w:ascii="Arial" w:hAnsi="Arial"/>
          <w:sz w:val="20"/>
        </w:rPr>
        <w:t>,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lnav</w:t>
      </w:r>
      <w:proofErr w:type="spellEnd"/>
      <w:r w:rsidRPr="00B213F1">
        <w:rPr>
          <w:rFonts w:ascii="Arial" w:hAnsi="Arial"/>
          <w:sz w:val="20"/>
        </w:rPr>
        <w:t>, and /opt/</w:t>
      </w:r>
      <w:proofErr w:type="spellStart"/>
      <w:r w:rsidRPr="00B213F1">
        <w:rPr>
          <w:rFonts w:ascii="Arial" w:hAnsi="Arial"/>
          <w:sz w:val="20"/>
        </w:rPr>
        <w:t>ngp</w:t>
      </w:r>
      <w:proofErr w:type="spellEnd"/>
      <w:r w:rsidRPr="00B213F1">
        <w:rPr>
          <w:rFonts w:ascii="Arial" w:hAnsi="Arial"/>
          <w:sz w:val="20"/>
        </w:rPr>
        <w:t>/</w:t>
      </w:r>
      <w:proofErr w:type="spellStart"/>
      <w:r w:rsidRPr="00B213F1">
        <w:rPr>
          <w:rFonts w:ascii="Arial" w:hAnsi="Arial"/>
          <w:sz w:val="20"/>
        </w:rPr>
        <w:t>util</w:t>
      </w:r>
      <w:proofErr w:type="spellEnd"/>
      <w:r w:rsidRPr="00B213F1">
        <w:rPr>
          <w:rFonts w:ascii="Arial" w:hAnsi="Arial"/>
          <w:sz w:val="20"/>
        </w:rPr>
        <w:t xml:space="preserve"> folders will be added with default content</w:t>
      </w:r>
    </w:p>
    <w:p w:rsidR="00B213F1" w:rsidRPr="00B213F1" w:rsidRDefault="00B213F1" w:rsidP="0068103F">
      <w:pPr>
        <w:pStyle w:val="ListParagraph"/>
        <w:numPr>
          <w:ilvl w:val="1"/>
          <w:numId w:val="48"/>
        </w:numPr>
        <w:rPr>
          <w:rFonts w:ascii="Arial" w:hAnsi="Arial"/>
          <w:sz w:val="20"/>
        </w:rPr>
      </w:pPr>
      <w:proofErr w:type="spellStart"/>
      <w:r w:rsidRPr="00B213F1">
        <w:rPr>
          <w:rFonts w:ascii="Arial" w:hAnsi="Arial"/>
          <w:sz w:val="20"/>
        </w:rPr>
        <w:t>kahadb</w:t>
      </w:r>
      <w:proofErr w:type="spellEnd"/>
      <w:r w:rsidRPr="00B213F1">
        <w:rPr>
          <w:rFonts w:ascii="Arial" w:hAnsi="Arial"/>
          <w:sz w:val="20"/>
        </w:rPr>
        <w:t>, DB files, ear/war files, native executable, log files, “-</w:t>
      </w:r>
      <w:proofErr w:type="spellStart"/>
      <w:r w:rsidRPr="00B213F1">
        <w:rPr>
          <w:rFonts w:ascii="Arial" w:hAnsi="Arial"/>
          <w:sz w:val="20"/>
        </w:rPr>
        <w:t>slc</w:t>
      </w:r>
      <w:proofErr w:type="spellEnd"/>
      <w:r w:rsidRPr="00B213F1">
        <w:rPr>
          <w:rFonts w:ascii="Arial" w:hAnsi="Arial"/>
          <w:sz w:val="20"/>
        </w:rPr>
        <w:t xml:space="preserve">” files, </w:t>
      </w:r>
      <w:proofErr w:type="spellStart"/>
      <w:r w:rsidRPr="00B213F1">
        <w:rPr>
          <w:rFonts w:ascii="Arial" w:hAnsi="Arial"/>
          <w:sz w:val="20"/>
        </w:rPr>
        <w:t>etc</w:t>
      </w:r>
      <w:proofErr w:type="spellEnd"/>
      <w:r w:rsidRPr="00B213F1">
        <w:rPr>
          <w:rFonts w:ascii="Arial" w:hAnsi="Arial"/>
          <w:sz w:val="20"/>
        </w:rPr>
        <w:t xml:space="preserve"> are expected to change</w:t>
      </w:r>
    </w:p>
    <w:p w:rsidR="00B213F1" w:rsidRPr="00B213F1" w:rsidRDefault="00B213F1" w:rsidP="00571F9C">
      <w:pPr>
        <w:numPr>
          <w:ilvl w:val="0"/>
          <w:numId w:val="39"/>
        </w:numPr>
        <w:tabs>
          <w:tab w:val="num" w:pos="1440"/>
        </w:tabs>
        <w:rPr>
          <w:rFonts w:ascii="Arial" w:hAnsi="Arial"/>
          <w:sz w:val="20"/>
        </w:rPr>
      </w:pPr>
      <w:r w:rsidRPr="00B213F1">
        <w:rPr>
          <w:rFonts w:ascii="Arial" w:hAnsi="Arial"/>
          <w:sz w:val="20"/>
        </w:rPr>
        <w:t xml:space="preserve">Start the </w:t>
      </w:r>
      <w:proofErr w:type="spellStart"/>
      <w:r w:rsidRPr="00B342CD">
        <w:rPr>
          <w:rFonts w:ascii="Arial" w:hAnsi="Arial"/>
          <w:b/>
          <w:sz w:val="20"/>
        </w:rPr>
        <w:t>ngp</w:t>
      </w:r>
      <w:proofErr w:type="spellEnd"/>
      <w:r w:rsidRPr="00B213F1">
        <w:rPr>
          <w:rFonts w:ascii="Arial" w:hAnsi="Arial"/>
          <w:sz w:val="20"/>
        </w:rPr>
        <w:t xml:space="preserve"> service on the Probe</w:t>
      </w:r>
      <w:r w:rsidR="00B342CD">
        <w:rPr>
          <w:rFonts w:ascii="Arial" w:hAnsi="Arial"/>
          <w:sz w:val="20"/>
        </w:rPr>
        <w:t>.</w:t>
      </w:r>
    </w:p>
    <w:p w:rsidR="00C01999" w:rsidRDefault="00C01999">
      <w:pPr>
        <w:rPr>
          <w:rFonts w:ascii="Arial" w:hAnsi="Arial"/>
          <w:sz w:val="20"/>
        </w:rPr>
      </w:pPr>
    </w:p>
    <w:p w:rsidR="00032153" w:rsidRDefault="00032153" w:rsidP="00032153">
      <w:pPr>
        <w:outlineLvl w:val="0"/>
        <w:rPr>
          <w:rFonts w:ascii="Arial" w:hAnsi="Arial"/>
          <w:sz w:val="20"/>
        </w:rPr>
      </w:pPr>
      <w:r w:rsidRPr="00995991">
        <w:rPr>
          <w:rFonts w:ascii="Calibri" w:hAnsi="Calibri"/>
          <w:b/>
          <w:bCs/>
        </w:rPr>
        <w:t>Last Update:</w:t>
      </w:r>
      <w:r w:rsidRPr="00995991">
        <w:rPr>
          <w:rFonts w:ascii="Calibri" w:hAnsi="Calibri"/>
        </w:rPr>
        <w:t xml:space="preserve"> </w:t>
      </w:r>
      <w:r w:rsidRPr="00995991">
        <w:rPr>
          <w:rFonts w:ascii="Calibri" w:hAnsi="Calibri"/>
        </w:rPr>
        <w:fldChar w:fldCharType="begin"/>
      </w:r>
      <w:r w:rsidRPr="00995991">
        <w:rPr>
          <w:rFonts w:ascii="Calibri" w:hAnsi="Calibri"/>
        </w:rPr>
        <w:instrText xml:space="preserve"> SAVEDATE \@ "M/d/yyyy" \* MERGEFORMAT </w:instrText>
      </w:r>
      <w:r w:rsidRPr="00995991">
        <w:rPr>
          <w:rFonts w:ascii="Calibri" w:hAnsi="Calibri"/>
        </w:rPr>
        <w:fldChar w:fldCharType="separate"/>
      </w:r>
      <w:r w:rsidR="00CC570B">
        <w:rPr>
          <w:rFonts w:ascii="Calibri" w:hAnsi="Calibri"/>
          <w:noProof/>
        </w:rPr>
        <w:t>1/12/2018</w:t>
      </w:r>
      <w:r w:rsidRPr="00995991">
        <w:rPr>
          <w:rFonts w:ascii="Calibri" w:hAnsi="Calibri"/>
        </w:rPr>
        <w:fldChar w:fldCharType="end"/>
      </w:r>
    </w:p>
    <w:p w:rsidR="00BB5139" w:rsidRDefault="00BB5139">
      <w:pPr>
        <w:rPr>
          <w:rFonts w:ascii="Arial" w:hAnsi="Arial"/>
          <w:sz w:val="20"/>
        </w:rPr>
      </w:pPr>
    </w:p>
    <w:p w:rsidR="00741813" w:rsidRDefault="00741813" w:rsidP="00741813">
      <w:pPr>
        <w:rPr>
          <w:rFonts w:ascii="Arial" w:hAnsi="Arial"/>
          <w:sz w:val="20"/>
        </w:rPr>
      </w:pPr>
      <w:bookmarkStart w:id="0" w:name="_GoBack"/>
      <w:bookmarkEnd w:id="0"/>
    </w:p>
    <w:p w:rsidR="00741813" w:rsidRDefault="00B213F1" w:rsidP="00741813">
      <w:pPr>
        <w:pStyle w:val="FinePrint"/>
        <w:ind w:left="0"/>
        <w:rPr>
          <w:rFonts w:ascii="Calibri" w:hAnsi="Calibri"/>
        </w:rPr>
      </w:pPr>
      <w:r>
        <w:rPr>
          <w:rFonts w:ascii="Calibri" w:hAnsi="Calibri"/>
          <w:noProof/>
          <w:lang w:bidi="ar-SA"/>
        </w:rPr>
        <w:drawing>
          <wp:inline distT="0" distB="0" distL="0" distR="0">
            <wp:extent cx="19659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960" cy="518160"/>
                    </a:xfrm>
                    <a:prstGeom prst="rect">
                      <a:avLst/>
                    </a:prstGeom>
                    <a:noFill/>
                    <a:ln>
                      <a:noFill/>
                    </a:ln>
                  </pic:spPr>
                </pic:pic>
              </a:graphicData>
            </a:graphic>
          </wp:inline>
        </w:drawing>
      </w:r>
    </w:p>
    <w:p w:rsidR="00741813" w:rsidRPr="00995991" w:rsidRDefault="00741813" w:rsidP="00741813">
      <w:pPr>
        <w:pStyle w:val="FinePrint"/>
        <w:ind w:left="0"/>
        <w:rPr>
          <w:rFonts w:ascii="Calibri" w:hAnsi="Calibri"/>
        </w:rPr>
      </w:pPr>
      <w:r w:rsidRPr="00995991">
        <w:rPr>
          <w:rFonts w:ascii="Calibri" w:hAnsi="Calibri"/>
        </w:rPr>
        <w:lastRenderedPageBreak/>
        <w:t>SecureLogix Corporation</w:t>
      </w:r>
    </w:p>
    <w:p w:rsidR="00741813" w:rsidRPr="00995991" w:rsidRDefault="00741813" w:rsidP="00741813">
      <w:pPr>
        <w:pStyle w:val="FinePrint"/>
        <w:ind w:left="0"/>
        <w:rPr>
          <w:rFonts w:ascii="Calibri" w:hAnsi="Calibri"/>
        </w:rPr>
      </w:pPr>
      <w:r w:rsidRPr="00995991">
        <w:rPr>
          <w:rFonts w:ascii="Calibri" w:hAnsi="Calibri"/>
        </w:rPr>
        <w:t xml:space="preserve">13750 San Pedro, Suite 820 • San Antonio, Texas 78232  </w:t>
      </w:r>
      <w:r w:rsidRPr="00995991">
        <w:rPr>
          <w:rFonts w:ascii="Calibri" w:hAnsi="Calibri"/>
        </w:rPr>
        <w:br/>
        <w:t>(210) 402-9669 • www.securelogix.com</w:t>
      </w:r>
    </w:p>
    <w:p w:rsidR="00741813" w:rsidRPr="00995991" w:rsidRDefault="00741813" w:rsidP="00741813">
      <w:pPr>
        <w:pStyle w:val="FinePrint"/>
        <w:ind w:left="0"/>
        <w:rPr>
          <w:rFonts w:ascii="Calibri" w:hAnsi="Calibri"/>
        </w:rPr>
      </w:pPr>
      <w:r w:rsidRPr="00995991">
        <w:rPr>
          <w:rFonts w:ascii="Calibri" w:hAnsi="Calibri"/>
        </w:rPr>
        <w:t xml:space="preserve">Support (877) SLC-4HELP • EMAIL support@securelogix.com • </w:t>
      </w:r>
      <w:hyperlink r:id="rId10" w:history="1">
        <w:r w:rsidRPr="00995991">
          <w:rPr>
            <w:rStyle w:val="Hyperlink"/>
            <w:rFonts w:ascii="Calibri" w:hAnsi="Calibri"/>
          </w:rPr>
          <w:t>http://support.securelogix.com</w:t>
        </w:r>
      </w:hyperlink>
    </w:p>
    <w:p w:rsidR="00741813" w:rsidRPr="00995991" w:rsidRDefault="00741813" w:rsidP="00741813">
      <w:pPr>
        <w:pStyle w:val="FinePrint"/>
        <w:spacing w:before="240"/>
        <w:ind w:left="0"/>
        <w:jc w:val="left"/>
        <w:rPr>
          <w:rFonts w:ascii="Calibri" w:hAnsi="Calibri"/>
        </w:rPr>
      </w:pPr>
      <w:r w:rsidRPr="00995991">
        <w:rPr>
          <w:rFonts w:ascii="Calibri" w:hAnsi="Calibri"/>
        </w:rPr>
        <w:t xml:space="preserve">ETM, We See Your Voice, SecureLogix, SecureLogix Corporation, the SecureLogix Emblem, and the SecureLogix Diamond Emblem are registered trademarks or registered trademarks and registered service marks of SecureLogix Corporation in the U.S.A. and other countries. </w:t>
      </w:r>
      <w:r>
        <w:rPr>
          <w:rFonts w:ascii="Calibri" w:hAnsi="Calibri"/>
        </w:rPr>
        <w:t>PolicyGuru</w:t>
      </w:r>
      <w:r w:rsidRPr="00995991">
        <w:rPr>
          <w:rFonts w:ascii="Calibri" w:hAnsi="Calibri"/>
        </w:rPr>
        <w:t xml:space="preserve"> is a </w:t>
      </w:r>
      <w:r>
        <w:rPr>
          <w:rFonts w:ascii="Calibri" w:hAnsi="Calibri"/>
        </w:rPr>
        <w:t xml:space="preserve">registered </w:t>
      </w:r>
      <w:r w:rsidRPr="00995991">
        <w:rPr>
          <w:rFonts w:ascii="Calibri" w:hAnsi="Calibri"/>
        </w:rPr>
        <w:t>trademark of Secur</w:t>
      </w:r>
      <w:r>
        <w:rPr>
          <w:rFonts w:ascii="Calibri" w:hAnsi="Calibri"/>
        </w:rPr>
        <w:t xml:space="preserve">eLogix Corporation in the U.S.A. </w:t>
      </w:r>
      <w:r w:rsidRPr="00995991">
        <w:rPr>
          <w:rFonts w:ascii="Calibri" w:hAnsi="Calibri"/>
        </w:rPr>
        <w:t>All other trademarks mentioned herein are believed to be trademarks of their respective owners.</w:t>
      </w:r>
    </w:p>
    <w:p w:rsidR="00741813" w:rsidRPr="00AC7251" w:rsidRDefault="00BE0145" w:rsidP="00741813">
      <w:pPr>
        <w:pStyle w:val="FinePrint"/>
        <w:ind w:left="0"/>
        <w:jc w:val="left"/>
        <w:rPr>
          <w:rFonts w:ascii="Calibri" w:hAnsi="Calibri"/>
        </w:rPr>
      </w:pPr>
      <w:r>
        <w:rPr>
          <w:rFonts w:ascii="Calibri" w:hAnsi="Calibri"/>
        </w:rPr>
        <w:t>© Copyright 2018</w:t>
      </w:r>
      <w:r w:rsidR="00741813" w:rsidRPr="00995991">
        <w:rPr>
          <w:rFonts w:ascii="Calibri" w:hAnsi="Calibri"/>
        </w:rPr>
        <w:t xml:space="preserve"> SecureLogix Corporation. All Rights Reserved. This product is protected by one or more of the following patents: US 6,249,575 B1, US 6,320,948 B1, US 6,687,353 B1, US 6,718,024 B1, US 6,760,420 B2, US 6,760,421 B2, US 7,133,511 B2, US 7,231,027 B2, US 7,440,558 B2, US 8,150,013 B2, CA 2,354,149, DE 1,415,459 B1, FR 1,415,459 B1, and GB 1,415,459 B1.</w:t>
      </w:r>
      <w:r w:rsidR="00741813">
        <w:rPr>
          <w:rFonts w:ascii="Calibri" w:hAnsi="Calibri"/>
        </w:rPr>
        <w:t xml:space="preserve"> U.S. Patent Pending. </w:t>
      </w:r>
    </w:p>
    <w:p w:rsidR="00C01999" w:rsidRDefault="00C01999" w:rsidP="00741813">
      <w:pPr>
        <w:jc w:val="center"/>
      </w:pPr>
    </w:p>
    <w:sectPr w:rsidR="00C01999" w:rsidSect="00E00605">
      <w:headerReference w:type="default" r:id="rId11"/>
      <w:footerReference w:type="default" r:id="rId12"/>
      <w:headerReference w:type="first" r:id="rId13"/>
      <w:footerReference w:type="first" r:id="rId14"/>
      <w:pgSz w:w="12240" w:h="15840"/>
      <w:pgMar w:top="720" w:right="1440" w:bottom="3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B4" w:rsidRDefault="00B42DB4">
      <w:pPr>
        <w:spacing w:before="0" w:after="0"/>
      </w:pPr>
      <w:r>
        <w:separator/>
      </w:r>
    </w:p>
  </w:endnote>
  <w:endnote w:type="continuationSeparator" w:id="0">
    <w:p w:rsidR="00B42DB4" w:rsidRDefault="00B42D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5F" w:rsidRPr="00CC570B" w:rsidRDefault="00CC570B" w:rsidP="00CC570B">
    <w:pPr>
      <w:pStyle w:val="Footer"/>
      <w:jc w:val="right"/>
      <w:rPr>
        <w:rFonts w:ascii="Arial" w:hAnsi="Arial" w:cs="Arial"/>
        <w:sz w:val="20"/>
      </w:rPr>
    </w:pPr>
    <w:r w:rsidRPr="00E00605">
      <w:rPr>
        <w:rFonts w:ascii="Arial" w:hAnsi="Arial" w:cs="Arial"/>
        <w:sz w:val="20"/>
      </w:rPr>
      <w:t xml:space="preserve">Page </w:t>
    </w:r>
    <w:r w:rsidRPr="00E00605">
      <w:rPr>
        <w:rFonts w:ascii="Arial" w:hAnsi="Arial" w:cs="Arial"/>
        <w:b/>
        <w:sz w:val="20"/>
      </w:rPr>
      <w:fldChar w:fldCharType="begin"/>
    </w:r>
    <w:r w:rsidRPr="00E00605">
      <w:rPr>
        <w:rFonts w:ascii="Arial" w:hAnsi="Arial" w:cs="Arial"/>
        <w:b/>
        <w:sz w:val="20"/>
      </w:rPr>
      <w:instrText xml:space="preserve"> PAGE  \* Arabic  \* MERGEFORMAT </w:instrText>
    </w:r>
    <w:r w:rsidRPr="00E00605">
      <w:rPr>
        <w:rFonts w:ascii="Arial" w:hAnsi="Arial" w:cs="Arial"/>
        <w:b/>
        <w:sz w:val="20"/>
      </w:rPr>
      <w:fldChar w:fldCharType="separate"/>
    </w:r>
    <w:r>
      <w:rPr>
        <w:rFonts w:ascii="Arial" w:hAnsi="Arial" w:cs="Arial"/>
        <w:b/>
        <w:noProof/>
        <w:sz w:val="20"/>
      </w:rPr>
      <w:t>12</w:t>
    </w:r>
    <w:r w:rsidRPr="00E00605">
      <w:rPr>
        <w:rFonts w:ascii="Arial" w:hAnsi="Arial" w:cs="Arial"/>
        <w:b/>
        <w:sz w:val="20"/>
      </w:rPr>
      <w:fldChar w:fldCharType="end"/>
    </w:r>
    <w:r w:rsidRPr="00E00605">
      <w:rPr>
        <w:rFonts w:ascii="Arial" w:hAnsi="Arial" w:cs="Arial"/>
        <w:sz w:val="20"/>
      </w:rPr>
      <w:t xml:space="preserve"> of </w:t>
    </w:r>
    <w:r w:rsidRPr="00E00605">
      <w:rPr>
        <w:rFonts w:ascii="Arial" w:hAnsi="Arial" w:cs="Arial"/>
        <w:b/>
        <w:sz w:val="20"/>
      </w:rPr>
      <w:fldChar w:fldCharType="begin"/>
    </w:r>
    <w:r w:rsidRPr="00E00605">
      <w:rPr>
        <w:rFonts w:ascii="Arial" w:hAnsi="Arial" w:cs="Arial"/>
        <w:b/>
        <w:sz w:val="20"/>
      </w:rPr>
      <w:instrText xml:space="preserve"> NUMPAGES  \* Arabic  \* MERGEFORMAT </w:instrText>
    </w:r>
    <w:r w:rsidRPr="00E00605">
      <w:rPr>
        <w:rFonts w:ascii="Arial" w:hAnsi="Arial" w:cs="Arial"/>
        <w:b/>
        <w:sz w:val="20"/>
      </w:rPr>
      <w:fldChar w:fldCharType="separate"/>
    </w:r>
    <w:r>
      <w:rPr>
        <w:rFonts w:ascii="Arial" w:hAnsi="Arial" w:cs="Arial"/>
        <w:b/>
        <w:noProof/>
        <w:sz w:val="20"/>
      </w:rPr>
      <w:t>12</w:t>
    </w:r>
    <w:r w:rsidRPr="00E00605">
      <w:rPr>
        <w:rFonts w:ascii="Arial" w:hAnsi="Arial" w:cs="Arial"/>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05" w:rsidRDefault="00E00605" w:rsidP="00E00605">
    <w:pPr>
      <w:pStyle w:val="Footer"/>
      <w:jc w:val="right"/>
      <w:rPr>
        <w:rFonts w:ascii="Arial" w:hAnsi="Arial" w:cs="Arial"/>
        <w:sz w:val="20"/>
      </w:rPr>
    </w:pPr>
  </w:p>
  <w:p w:rsidR="00E00605" w:rsidRPr="00E00605" w:rsidRDefault="00E00605" w:rsidP="00E00605">
    <w:pPr>
      <w:pStyle w:val="Footer"/>
      <w:jc w:val="right"/>
      <w:rPr>
        <w:rFonts w:ascii="Arial" w:hAnsi="Arial" w:cs="Arial"/>
        <w:sz w:val="20"/>
      </w:rPr>
    </w:pPr>
    <w:r w:rsidRPr="00E00605">
      <w:rPr>
        <w:rFonts w:ascii="Arial" w:hAnsi="Arial" w:cs="Arial"/>
        <w:sz w:val="20"/>
      </w:rPr>
      <w:t xml:space="preserve">Page </w:t>
    </w:r>
    <w:r w:rsidRPr="00E00605">
      <w:rPr>
        <w:rFonts w:ascii="Arial" w:hAnsi="Arial" w:cs="Arial"/>
        <w:b/>
        <w:sz w:val="20"/>
      </w:rPr>
      <w:fldChar w:fldCharType="begin"/>
    </w:r>
    <w:r w:rsidRPr="00E00605">
      <w:rPr>
        <w:rFonts w:ascii="Arial" w:hAnsi="Arial" w:cs="Arial"/>
        <w:b/>
        <w:sz w:val="20"/>
      </w:rPr>
      <w:instrText xml:space="preserve"> PAGE  \* Arabic  \* MERGEFORMAT </w:instrText>
    </w:r>
    <w:r w:rsidRPr="00E00605">
      <w:rPr>
        <w:rFonts w:ascii="Arial" w:hAnsi="Arial" w:cs="Arial"/>
        <w:b/>
        <w:sz w:val="20"/>
      </w:rPr>
      <w:fldChar w:fldCharType="separate"/>
    </w:r>
    <w:r w:rsidR="00CC570B">
      <w:rPr>
        <w:rFonts w:ascii="Arial" w:hAnsi="Arial" w:cs="Arial"/>
        <w:b/>
        <w:noProof/>
        <w:sz w:val="20"/>
      </w:rPr>
      <w:t>1</w:t>
    </w:r>
    <w:r w:rsidRPr="00E00605">
      <w:rPr>
        <w:rFonts w:ascii="Arial" w:hAnsi="Arial" w:cs="Arial"/>
        <w:b/>
        <w:sz w:val="20"/>
      </w:rPr>
      <w:fldChar w:fldCharType="end"/>
    </w:r>
    <w:r w:rsidRPr="00E00605">
      <w:rPr>
        <w:rFonts w:ascii="Arial" w:hAnsi="Arial" w:cs="Arial"/>
        <w:sz w:val="20"/>
      </w:rPr>
      <w:t xml:space="preserve"> of </w:t>
    </w:r>
    <w:r w:rsidRPr="00E00605">
      <w:rPr>
        <w:rFonts w:ascii="Arial" w:hAnsi="Arial" w:cs="Arial"/>
        <w:b/>
        <w:sz w:val="20"/>
      </w:rPr>
      <w:fldChar w:fldCharType="begin"/>
    </w:r>
    <w:r w:rsidRPr="00E00605">
      <w:rPr>
        <w:rFonts w:ascii="Arial" w:hAnsi="Arial" w:cs="Arial"/>
        <w:b/>
        <w:sz w:val="20"/>
      </w:rPr>
      <w:instrText xml:space="preserve"> NUMPAGES  \* Arabic  \* MERGEFORMAT </w:instrText>
    </w:r>
    <w:r w:rsidRPr="00E00605">
      <w:rPr>
        <w:rFonts w:ascii="Arial" w:hAnsi="Arial" w:cs="Arial"/>
        <w:b/>
        <w:sz w:val="20"/>
      </w:rPr>
      <w:fldChar w:fldCharType="separate"/>
    </w:r>
    <w:r w:rsidR="00CC570B">
      <w:rPr>
        <w:rFonts w:ascii="Arial" w:hAnsi="Arial" w:cs="Arial"/>
        <w:b/>
        <w:noProof/>
        <w:sz w:val="20"/>
      </w:rPr>
      <w:t>12</w:t>
    </w:r>
    <w:r w:rsidRPr="00E00605">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B4" w:rsidRDefault="00B42DB4">
      <w:pPr>
        <w:spacing w:before="0" w:after="0"/>
      </w:pPr>
      <w:r>
        <w:separator/>
      </w:r>
    </w:p>
  </w:footnote>
  <w:footnote w:type="continuationSeparator" w:id="0">
    <w:p w:rsidR="00B42DB4" w:rsidRDefault="00B42DB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5F" w:rsidRDefault="00C1715F">
    <w:pPr>
      <w:pStyle w:val="Header"/>
    </w:pPr>
    <w:r>
      <w:rPr>
        <w:noProof/>
        <w:snapToGrid/>
      </w:rPr>
      <w:drawing>
        <wp:inline distT="0" distB="0" distL="0" distR="0" wp14:anchorId="0F52449F" wp14:editId="621F328B">
          <wp:extent cx="457200" cy="457200"/>
          <wp:effectExtent l="0" t="0" r="0" b="0"/>
          <wp:docPr id="4" name="Picture 4"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C1715F" w:rsidRDefault="00C17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5F" w:rsidRPr="008D74C4" w:rsidRDefault="00C1715F" w:rsidP="008D74C4">
    <w:pPr>
      <w:pStyle w:val="KBSubtitle"/>
      <w:jc w:val="left"/>
      <w:rPr>
        <w:rStyle w:val="KBBodyTextChar"/>
        <w:b w:val="0"/>
      </w:rPr>
    </w:pPr>
    <w:r>
      <w:rPr>
        <w:noProof/>
        <w:snapToGrid/>
      </w:rPr>
      <w:drawing>
        <wp:inline distT="0" distB="0" distL="0" distR="0" wp14:anchorId="61E2F3D5" wp14:editId="5AB11D73">
          <wp:extent cx="457200" cy="457200"/>
          <wp:effectExtent l="0" t="0" r="0" b="0"/>
          <wp:docPr id="5" name="Picture 5"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35813">
      <w:t xml:space="preserve"> </w:t>
    </w:r>
  </w:p>
  <w:p w:rsidR="00C1715F" w:rsidRDefault="00C1715F" w:rsidP="008A1D3A">
    <w:pPr>
      <w:pStyle w:val="KBSubtitle"/>
    </w:pPr>
    <w:r w:rsidRPr="007A239E">
      <w:t xml:space="preserve">Knowledge </w:t>
    </w:r>
    <w:r w:rsidRPr="008D74C4">
      <w:t>Base</w:t>
    </w:r>
    <w:r w:rsidRPr="007A239E">
      <w:t xml:space="preserve"> Article </w:t>
    </w:r>
    <w:r>
      <w:t>#</w:t>
    </w:r>
    <w:r w:rsidR="008A1D3A" w:rsidRPr="008A1D3A">
      <w:rPr>
        <w:bCs/>
      </w:rPr>
      <w:t>PG695</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7D222B4"/>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2B45655"/>
    <w:multiLevelType w:val="multilevel"/>
    <w:tmpl w:val="75C20EFC"/>
    <w:lvl w:ilvl="0">
      <w:start w:val="9"/>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C86306"/>
    <w:multiLevelType w:val="multilevel"/>
    <w:tmpl w:val="111EFE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3652E7"/>
    <w:multiLevelType w:val="multilevel"/>
    <w:tmpl w:val="77463F4A"/>
    <w:lvl w:ilvl="0">
      <w:start w:val="7"/>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8CF1772"/>
    <w:multiLevelType w:val="multilevel"/>
    <w:tmpl w:val="111EFE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39357D"/>
    <w:multiLevelType w:val="multilevel"/>
    <w:tmpl w:val="96A6FB50"/>
    <w:lvl w:ilvl="0">
      <w:start w:val="7"/>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3B6EAA"/>
    <w:multiLevelType w:val="multilevel"/>
    <w:tmpl w:val="111EFE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8723F7"/>
    <w:multiLevelType w:val="multilevel"/>
    <w:tmpl w:val="FBB4DC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70540C6"/>
    <w:multiLevelType w:val="multilevel"/>
    <w:tmpl w:val="67EE7A5C"/>
    <w:lvl w:ilvl="0">
      <w:start w:val="10"/>
      <w:numFmt w:val="decimal"/>
      <w:lvlText w:val="%1."/>
      <w:lvlJc w:val="left"/>
      <w:pPr>
        <w:tabs>
          <w:tab w:val="num" w:pos="720"/>
        </w:tabs>
        <w:ind w:left="720" w:hanging="360"/>
      </w:pPr>
    </w:lvl>
    <w:lvl w:ilvl="1">
      <w:start w:val="9"/>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F8036B0"/>
    <w:multiLevelType w:val="multilevel"/>
    <w:tmpl w:val="111EFE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FAB11E3"/>
    <w:multiLevelType w:val="hybridMultilevel"/>
    <w:tmpl w:val="C90C901A"/>
    <w:lvl w:ilvl="0" w:tplc="9B4C2C44">
      <w:start w:val="1"/>
      <w:numFmt w:val="bullet"/>
      <w:pStyle w:val="KBListBu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87406"/>
    <w:multiLevelType w:val="multilevel"/>
    <w:tmpl w:val="DC483092"/>
    <w:lvl w:ilvl="0">
      <w:start w:val="9"/>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9B53D91"/>
    <w:multiLevelType w:val="multilevel"/>
    <w:tmpl w:val="60B8F74E"/>
    <w:lvl w:ilvl="0">
      <w:start w:val="8"/>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A815F80"/>
    <w:multiLevelType w:val="multilevel"/>
    <w:tmpl w:val="111EFE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AD73583"/>
    <w:multiLevelType w:val="multilevel"/>
    <w:tmpl w:val="111EFE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462774"/>
    <w:multiLevelType w:val="multilevel"/>
    <w:tmpl w:val="FBB4DC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4009FD"/>
    <w:multiLevelType w:val="multilevel"/>
    <w:tmpl w:val="111EFE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C9664D"/>
    <w:multiLevelType w:val="multilevel"/>
    <w:tmpl w:val="A89609B8"/>
    <w:lvl w:ilvl="0">
      <w:start w:val="7"/>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04458A"/>
    <w:multiLevelType w:val="hybridMultilevel"/>
    <w:tmpl w:val="5D46AAFC"/>
    <w:lvl w:ilvl="0" w:tplc="07DC0624">
      <w:start w:val="1"/>
      <w:numFmt w:val="decimal"/>
      <w:pStyle w:val="KBListNum"/>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0432E7"/>
    <w:multiLevelType w:val="multilevel"/>
    <w:tmpl w:val="10FC11A8"/>
    <w:lvl w:ilvl="0">
      <w:start w:val="10"/>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DD0E49"/>
    <w:multiLevelType w:val="multilevel"/>
    <w:tmpl w:val="61C68178"/>
    <w:lvl w:ilvl="0">
      <w:start w:val="8"/>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96372AD"/>
    <w:multiLevelType w:val="multilevel"/>
    <w:tmpl w:val="111EFE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04760C2"/>
    <w:multiLevelType w:val="multilevel"/>
    <w:tmpl w:val="7F60E51A"/>
    <w:lvl w:ilvl="0">
      <w:start w:val="9"/>
      <w:numFmt w:val="decimal"/>
      <w:lvlText w:val="%1."/>
      <w:lvlJc w:val="left"/>
      <w:pPr>
        <w:tabs>
          <w:tab w:val="num" w:pos="720"/>
        </w:tabs>
        <w:ind w:left="720" w:hanging="360"/>
      </w:pPr>
    </w:lvl>
    <w:lvl w:ilvl="1">
      <w:start w:val="9"/>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3A126C"/>
    <w:multiLevelType w:val="multilevel"/>
    <w:tmpl w:val="111EFE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32E35D3"/>
    <w:multiLevelType w:val="multilevel"/>
    <w:tmpl w:val="436E4D48"/>
    <w:lvl w:ilvl="0">
      <w:start w:val="10"/>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48F0A3C"/>
    <w:multiLevelType w:val="multilevel"/>
    <w:tmpl w:val="FBB4DC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6215AEF"/>
    <w:multiLevelType w:val="multilevel"/>
    <w:tmpl w:val="B63ED84E"/>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CE6788C"/>
    <w:multiLevelType w:val="multilevel"/>
    <w:tmpl w:val="111EFE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6415AC2"/>
    <w:multiLevelType w:val="multilevel"/>
    <w:tmpl w:val="20DC04F8"/>
    <w:lvl w:ilvl="0">
      <w:start w:val="8"/>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num>
  <w:num w:numId="3">
    <w:abstractNumId w:val="0"/>
  </w:num>
  <w:num w:numId="4">
    <w:abstractNumId w:val="20"/>
  </w:num>
  <w:num w:numId="5">
    <w:abstractNumId w:val="12"/>
  </w:num>
  <w:num w:numId="6">
    <w:abstractNumId w:val="20"/>
  </w:num>
  <w:num w:numId="7">
    <w:abstractNumId w:val="12"/>
  </w:num>
  <w:num w:numId="8">
    <w:abstractNumId w:val="12"/>
  </w:num>
  <w:num w:numId="9">
    <w:abstractNumId w:val="20"/>
  </w:num>
  <w:num w:numId="10">
    <w:abstractNumId w:val="23"/>
  </w:num>
  <w:num w:numId="11">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startOverride w:val="1"/>
    </w:lvlOverride>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7"/>
  </w:num>
  <w:num w:numId="38">
    <w:abstractNumId w:val="9"/>
  </w:num>
  <w:num w:numId="39">
    <w:abstractNumId w:val="17"/>
  </w:num>
  <w:num w:numId="40">
    <w:abstractNumId w:val="8"/>
  </w:num>
  <w:num w:numId="41">
    <w:abstractNumId w:val="11"/>
  </w:num>
  <w:num w:numId="42">
    <w:abstractNumId w:val="18"/>
  </w:num>
  <w:num w:numId="43">
    <w:abstractNumId w:val="4"/>
  </w:num>
  <w:num w:numId="44">
    <w:abstractNumId w:val="6"/>
  </w:num>
  <w:num w:numId="45">
    <w:abstractNumId w:val="29"/>
  </w:num>
  <w:num w:numId="46">
    <w:abstractNumId w:val="15"/>
  </w:num>
  <w:num w:numId="47">
    <w:abstractNumId w:val="2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F1"/>
    <w:rsid w:val="00032153"/>
    <w:rsid w:val="0003691E"/>
    <w:rsid w:val="00053AAC"/>
    <w:rsid w:val="00072CCC"/>
    <w:rsid w:val="0009329D"/>
    <w:rsid w:val="000C6CD1"/>
    <w:rsid w:val="000E53FE"/>
    <w:rsid w:val="0016006B"/>
    <w:rsid w:val="001C6A0D"/>
    <w:rsid w:val="00201C0A"/>
    <w:rsid w:val="00235813"/>
    <w:rsid w:val="00255143"/>
    <w:rsid w:val="00292071"/>
    <w:rsid w:val="003201D0"/>
    <w:rsid w:val="00376FBE"/>
    <w:rsid w:val="003C3877"/>
    <w:rsid w:val="003D2E78"/>
    <w:rsid w:val="003F2780"/>
    <w:rsid w:val="004353F7"/>
    <w:rsid w:val="00460326"/>
    <w:rsid w:val="00495873"/>
    <w:rsid w:val="004E4BC7"/>
    <w:rsid w:val="00527438"/>
    <w:rsid w:val="00541D53"/>
    <w:rsid w:val="005603E2"/>
    <w:rsid w:val="00571F9C"/>
    <w:rsid w:val="005A5AA3"/>
    <w:rsid w:val="005A5B69"/>
    <w:rsid w:val="00601C63"/>
    <w:rsid w:val="0063556C"/>
    <w:rsid w:val="0068103F"/>
    <w:rsid w:val="006A7FAA"/>
    <w:rsid w:val="00741813"/>
    <w:rsid w:val="0074269C"/>
    <w:rsid w:val="007A239E"/>
    <w:rsid w:val="007F30DB"/>
    <w:rsid w:val="007F7D77"/>
    <w:rsid w:val="00801124"/>
    <w:rsid w:val="00844892"/>
    <w:rsid w:val="008A1D3A"/>
    <w:rsid w:val="008D74C4"/>
    <w:rsid w:val="00A075B8"/>
    <w:rsid w:val="00A41070"/>
    <w:rsid w:val="00A4263C"/>
    <w:rsid w:val="00B213F1"/>
    <w:rsid w:val="00B342CD"/>
    <w:rsid w:val="00B42DB4"/>
    <w:rsid w:val="00B64FE5"/>
    <w:rsid w:val="00B71037"/>
    <w:rsid w:val="00B90A22"/>
    <w:rsid w:val="00B92C4C"/>
    <w:rsid w:val="00BA1879"/>
    <w:rsid w:val="00BB5139"/>
    <w:rsid w:val="00BE0145"/>
    <w:rsid w:val="00C01999"/>
    <w:rsid w:val="00C1715F"/>
    <w:rsid w:val="00C30151"/>
    <w:rsid w:val="00C9640E"/>
    <w:rsid w:val="00CA0F64"/>
    <w:rsid w:val="00CA7C87"/>
    <w:rsid w:val="00CB3853"/>
    <w:rsid w:val="00CC570B"/>
    <w:rsid w:val="00CE3B10"/>
    <w:rsid w:val="00D20567"/>
    <w:rsid w:val="00D34D9B"/>
    <w:rsid w:val="00DB0612"/>
    <w:rsid w:val="00DC6E0C"/>
    <w:rsid w:val="00DE39AD"/>
    <w:rsid w:val="00E00605"/>
    <w:rsid w:val="00E37083"/>
    <w:rsid w:val="00E472A1"/>
    <w:rsid w:val="00E715E6"/>
    <w:rsid w:val="00F27C40"/>
    <w:rsid w:val="00F41B1D"/>
    <w:rsid w:val="00F57DD6"/>
    <w:rsid w:val="00F96D51"/>
    <w:rsid w:val="00FA67A5"/>
    <w:rsid w:val="00FA7BD9"/>
    <w:rsid w:val="00FB47C7"/>
    <w:rsid w:val="00FB5B92"/>
    <w:rsid w:val="00FE1F93"/>
    <w:rsid w:val="00FF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before="0"/>
      <w:jc w:val="center"/>
    </w:pPr>
    <w:rPr>
      <w:sz w:val="18"/>
    </w:rPr>
  </w:style>
  <w:style w:type="paragraph" w:styleId="BodyText3">
    <w:name w:val="Body Text 3"/>
    <w:basedOn w:val="Normal"/>
    <w:semiHidden/>
    <w:rPr>
      <w:sz w:val="18"/>
    </w:rPr>
  </w:style>
  <w:style w:type="paragraph" w:styleId="ListNumber">
    <w:name w:val="List Number"/>
    <w:basedOn w:val="Normal"/>
    <w:semiHidden/>
    <w:pPr>
      <w:numPr>
        <w:numId w:val="3"/>
      </w:numPr>
      <w:spacing w:before="60" w:after="60"/>
    </w:pPr>
  </w:style>
  <w:style w:type="paragraph" w:styleId="List">
    <w:name w:val="List"/>
    <w:basedOn w:val="Normal"/>
    <w:link w:val="ListChar"/>
    <w:uiPriority w:val="99"/>
    <w:semiHidden/>
    <w:unhideWhenUsed/>
    <w:rsid w:val="00FE1F93"/>
    <w:pPr>
      <w:ind w:left="360" w:hanging="360"/>
      <w:contextualSpacing/>
    </w:pPr>
  </w:style>
  <w:style w:type="paragraph" w:styleId="NormalWeb">
    <w:name w:val="Normal (Web)"/>
    <w:basedOn w:val="Normal"/>
    <w:uiPriority w:val="99"/>
    <w:semiHidden/>
    <w:rsid w:val="00FE1F93"/>
    <w:pPr>
      <w:widowControl/>
      <w:spacing w:before="0" w:after="0"/>
      <w:ind w:left="1440" w:right="1440"/>
    </w:pPr>
    <w:rPr>
      <w:snapToGrid/>
      <w:szCs w:val="24"/>
      <w:lang w:bidi="he-IL"/>
    </w:rPr>
  </w:style>
  <w:style w:type="paragraph" w:customStyle="1" w:styleId="KBTitle">
    <w:name w:val="KBTitle"/>
    <w:basedOn w:val="Normal"/>
    <w:link w:val="KBTitleChar"/>
    <w:qFormat/>
    <w:rsid w:val="00601C63"/>
    <w:pPr>
      <w:jc w:val="center"/>
      <w:outlineLvl w:val="0"/>
    </w:pPr>
    <w:rPr>
      <w:rFonts w:ascii="Arial" w:hAnsi="Arial"/>
      <w:b/>
      <w:color w:val="1F497D"/>
      <w:sz w:val="28"/>
    </w:rPr>
  </w:style>
  <w:style w:type="paragraph" w:customStyle="1" w:styleId="KBSubtitle">
    <w:name w:val="KBSubtitle"/>
    <w:basedOn w:val="Normal"/>
    <w:link w:val="KBSubtitleChar"/>
    <w:qFormat/>
    <w:rsid w:val="008D74C4"/>
    <w:pPr>
      <w:spacing w:before="0" w:after="240"/>
      <w:jc w:val="center"/>
      <w:outlineLvl w:val="0"/>
    </w:pPr>
    <w:rPr>
      <w:rFonts w:ascii="Arial" w:hAnsi="Arial"/>
      <w:b/>
      <w:szCs w:val="24"/>
    </w:rPr>
  </w:style>
  <w:style w:type="character" w:customStyle="1" w:styleId="KBTitleChar">
    <w:name w:val="KBTitle Char"/>
    <w:link w:val="KBTitle"/>
    <w:rsid w:val="00601C63"/>
    <w:rPr>
      <w:rFonts w:ascii="Arial" w:hAnsi="Arial"/>
      <w:b/>
      <w:snapToGrid w:val="0"/>
      <w:color w:val="1F497D"/>
      <w:sz w:val="28"/>
    </w:rPr>
  </w:style>
  <w:style w:type="paragraph" w:customStyle="1" w:styleId="KBH1">
    <w:name w:val="KBH1"/>
    <w:basedOn w:val="Normal"/>
    <w:link w:val="KBH1Char"/>
    <w:qFormat/>
    <w:rsid w:val="00601C63"/>
    <w:pPr>
      <w:outlineLvl w:val="0"/>
    </w:pPr>
    <w:rPr>
      <w:rFonts w:ascii="Arial" w:hAnsi="Arial"/>
      <w:b/>
      <w:color w:val="1F497D"/>
      <w:sz w:val="20"/>
    </w:rPr>
  </w:style>
  <w:style w:type="character" w:customStyle="1" w:styleId="KBSubtitleChar">
    <w:name w:val="KBSubtitle Char"/>
    <w:link w:val="KBSubtitle"/>
    <w:rsid w:val="008D74C4"/>
    <w:rPr>
      <w:rFonts w:ascii="Arial" w:hAnsi="Arial"/>
      <w:b/>
      <w:snapToGrid w:val="0"/>
      <w:sz w:val="24"/>
      <w:szCs w:val="24"/>
    </w:rPr>
  </w:style>
  <w:style w:type="paragraph" w:customStyle="1" w:styleId="KBBodyText">
    <w:name w:val="KBBodyText"/>
    <w:basedOn w:val="Normal"/>
    <w:link w:val="KBBodyTextChar"/>
    <w:qFormat/>
    <w:rsid w:val="00CE3B10"/>
    <w:pPr>
      <w:spacing w:before="120" w:line="280" w:lineRule="exact"/>
    </w:pPr>
    <w:rPr>
      <w:rFonts w:ascii="Arial" w:hAnsi="Arial"/>
      <w:sz w:val="20"/>
    </w:rPr>
  </w:style>
  <w:style w:type="character" w:customStyle="1" w:styleId="KBH1Char">
    <w:name w:val="KBH1 Char"/>
    <w:link w:val="KBH1"/>
    <w:rsid w:val="00601C63"/>
    <w:rPr>
      <w:rFonts w:ascii="Arial" w:hAnsi="Arial"/>
      <w:b/>
      <w:snapToGrid w:val="0"/>
      <w:color w:val="1F497D"/>
    </w:rPr>
  </w:style>
  <w:style w:type="paragraph" w:customStyle="1" w:styleId="KBToPhrase">
    <w:name w:val="KBToPhrase"/>
    <w:basedOn w:val="Normal"/>
    <w:link w:val="KBToPhraseChar"/>
    <w:qFormat/>
    <w:rsid w:val="00601C63"/>
    <w:pPr>
      <w:outlineLvl w:val="0"/>
    </w:pPr>
    <w:rPr>
      <w:rFonts w:ascii="Arial" w:hAnsi="Arial"/>
      <w:b/>
      <w:sz w:val="20"/>
    </w:rPr>
  </w:style>
  <w:style w:type="character" w:customStyle="1" w:styleId="KBBodyTextChar">
    <w:name w:val="KBBodyText Char"/>
    <w:link w:val="KBBodyText"/>
    <w:rsid w:val="00CE3B10"/>
    <w:rPr>
      <w:rFonts w:ascii="Arial" w:hAnsi="Arial"/>
      <w:snapToGrid w:val="0"/>
    </w:rPr>
  </w:style>
  <w:style w:type="paragraph" w:customStyle="1" w:styleId="KBListNum">
    <w:name w:val="KBListNum"/>
    <w:basedOn w:val="List"/>
    <w:link w:val="KBListNumChar"/>
    <w:qFormat/>
    <w:rsid w:val="00527438"/>
    <w:pPr>
      <w:widowControl/>
      <w:numPr>
        <w:numId w:val="4"/>
      </w:numPr>
      <w:tabs>
        <w:tab w:val="left" w:pos="360"/>
      </w:tabs>
      <w:spacing w:before="120" w:after="0"/>
      <w:contextualSpacing w:val="0"/>
    </w:pPr>
    <w:rPr>
      <w:rFonts w:ascii="Arial" w:hAnsi="Arial" w:cs="Arial"/>
      <w:sz w:val="20"/>
    </w:rPr>
  </w:style>
  <w:style w:type="character" w:customStyle="1" w:styleId="KBToPhraseChar">
    <w:name w:val="KBToPhrase Char"/>
    <w:link w:val="KBToPhrase"/>
    <w:rsid w:val="00601C63"/>
    <w:rPr>
      <w:rFonts w:ascii="Arial" w:hAnsi="Arial"/>
      <w:b/>
      <w:snapToGrid w:val="0"/>
    </w:rPr>
  </w:style>
  <w:style w:type="paragraph" w:customStyle="1" w:styleId="KBListBul2">
    <w:name w:val="KBListBul2"/>
    <w:basedOn w:val="Normal"/>
    <w:link w:val="KBListBul2Char"/>
    <w:qFormat/>
    <w:rsid w:val="00601C63"/>
    <w:pPr>
      <w:numPr>
        <w:numId w:val="5"/>
      </w:numPr>
      <w:spacing w:line="280" w:lineRule="exact"/>
    </w:pPr>
    <w:rPr>
      <w:rFonts w:ascii="Arial" w:hAnsi="Arial" w:cs="Arial"/>
      <w:sz w:val="20"/>
    </w:rPr>
  </w:style>
  <w:style w:type="character" w:customStyle="1" w:styleId="ListChar">
    <w:name w:val="List Char"/>
    <w:link w:val="List"/>
    <w:uiPriority w:val="99"/>
    <w:semiHidden/>
    <w:rsid w:val="00601C63"/>
    <w:rPr>
      <w:snapToGrid w:val="0"/>
      <w:sz w:val="24"/>
    </w:rPr>
  </w:style>
  <w:style w:type="character" w:customStyle="1" w:styleId="KBListNumChar">
    <w:name w:val="KBListNum Char"/>
    <w:link w:val="KBListNum"/>
    <w:rsid w:val="00527438"/>
    <w:rPr>
      <w:rFonts w:ascii="Arial" w:hAnsi="Arial" w:cs="Arial"/>
      <w:snapToGrid w:val="0"/>
    </w:rPr>
  </w:style>
  <w:style w:type="paragraph" w:customStyle="1" w:styleId="KBCode">
    <w:name w:val="KBCode"/>
    <w:basedOn w:val="Normal"/>
    <w:link w:val="KBCodeChar"/>
    <w:qFormat/>
    <w:rsid w:val="0060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KBListBul2Char">
    <w:name w:val="KBListBul2 Char"/>
    <w:link w:val="KBListBul2"/>
    <w:rsid w:val="00601C63"/>
    <w:rPr>
      <w:rFonts w:ascii="Arial" w:hAnsi="Arial" w:cs="Arial"/>
      <w:snapToGrid w:val="0"/>
    </w:rPr>
  </w:style>
  <w:style w:type="paragraph" w:customStyle="1" w:styleId="KBFinePrint">
    <w:name w:val="KBFinePrint"/>
    <w:basedOn w:val="Normal"/>
    <w:link w:val="KBFinePrintChar"/>
    <w:qFormat/>
    <w:rsid w:val="00601C63"/>
    <w:pPr>
      <w:jc w:val="center"/>
    </w:pPr>
    <w:rPr>
      <w:rFonts w:ascii="Arial" w:hAnsi="Arial"/>
      <w:sz w:val="16"/>
    </w:rPr>
  </w:style>
  <w:style w:type="character" w:customStyle="1" w:styleId="KBCodeChar">
    <w:name w:val="KBCode Char"/>
    <w:link w:val="KBCode"/>
    <w:rsid w:val="00601C63"/>
    <w:rPr>
      <w:rFonts w:ascii="Courier New" w:hAnsi="Courier New" w:cs="Courier New"/>
      <w:snapToGrid w:val="0"/>
    </w:rPr>
  </w:style>
  <w:style w:type="paragraph" w:customStyle="1" w:styleId="KBLeadTitle">
    <w:name w:val="KBLeadTitle"/>
    <w:basedOn w:val="KBTitle"/>
    <w:link w:val="KBLeadTitleChar"/>
    <w:qFormat/>
    <w:rsid w:val="00601C63"/>
  </w:style>
  <w:style w:type="character" w:customStyle="1" w:styleId="KBFinePrintChar">
    <w:name w:val="KBFinePrint Char"/>
    <w:link w:val="KBFinePrint"/>
    <w:rsid w:val="00601C63"/>
    <w:rPr>
      <w:rFonts w:ascii="Arial" w:hAnsi="Arial"/>
      <w:snapToGrid w:val="0"/>
      <w:sz w:val="16"/>
    </w:rPr>
  </w:style>
  <w:style w:type="paragraph" w:customStyle="1" w:styleId="KBTitle2">
    <w:name w:val="KBTitle2"/>
    <w:basedOn w:val="Normal"/>
    <w:link w:val="KBTitle2Char"/>
    <w:qFormat/>
    <w:rsid w:val="00601C63"/>
    <w:pPr>
      <w:spacing w:after="240"/>
      <w:jc w:val="center"/>
      <w:outlineLvl w:val="0"/>
    </w:pPr>
    <w:rPr>
      <w:rFonts w:ascii="Arial" w:hAnsi="Arial"/>
      <w:b/>
      <w:sz w:val="28"/>
    </w:rPr>
  </w:style>
  <w:style w:type="character" w:customStyle="1" w:styleId="KBLeadTitleChar">
    <w:name w:val="KBLeadTitle Char"/>
    <w:link w:val="KBLeadTitle"/>
    <w:rsid w:val="00601C63"/>
    <w:rPr>
      <w:rFonts w:ascii="Arial" w:hAnsi="Arial"/>
      <w:b/>
      <w:snapToGrid w:val="0"/>
      <w:color w:val="1F497D"/>
      <w:sz w:val="28"/>
    </w:rPr>
  </w:style>
  <w:style w:type="paragraph" w:styleId="ListParagraph">
    <w:name w:val="List Paragraph"/>
    <w:basedOn w:val="Normal"/>
    <w:link w:val="ListParagraphChar"/>
    <w:uiPriority w:val="34"/>
    <w:qFormat/>
    <w:rsid w:val="00F57DD6"/>
    <w:pPr>
      <w:ind w:left="720"/>
    </w:pPr>
  </w:style>
  <w:style w:type="character" w:customStyle="1" w:styleId="KBTitle2Char">
    <w:name w:val="KBTitle2 Char"/>
    <w:link w:val="KBTitle2"/>
    <w:rsid w:val="00601C63"/>
    <w:rPr>
      <w:rFonts w:ascii="Arial" w:hAnsi="Arial"/>
      <w:b/>
      <w:snapToGrid w:val="0"/>
      <w:sz w:val="28"/>
    </w:rPr>
  </w:style>
  <w:style w:type="paragraph" w:customStyle="1" w:styleId="KBListPara">
    <w:name w:val="KBListPara"/>
    <w:basedOn w:val="ListParagraph"/>
    <w:link w:val="KBListParaChar"/>
    <w:qFormat/>
    <w:rsid w:val="00F57DD6"/>
    <w:rPr>
      <w:rFonts w:ascii="Calibri" w:hAnsi="Calibri" w:cs="Arial"/>
    </w:rPr>
  </w:style>
  <w:style w:type="character" w:customStyle="1" w:styleId="ListParagraphChar">
    <w:name w:val="List Paragraph Char"/>
    <w:link w:val="ListParagraph"/>
    <w:uiPriority w:val="34"/>
    <w:rsid w:val="00F57DD6"/>
    <w:rPr>
      <w:snapToGrid w:val="0"/>
      <w:sz w:val="24"/>
    </w:rPr>
  </w:style>
  <w:style w:type="character" w:customStyle="1" w:styleId="KBListParaChar">
    <w:name w:val="KBListPara Char"/>
    <w:link w:val="KBListPara"/>
    <w:rsid w:val="00F57DD6"/>
    <w:rPr>
      <w:rFonts w:ascii="Calibri" w:hAnsi="Calibri" w:cs="Arial"/>
      <w:snapToGrid w:val="0"/>
      <w:sz w:val="24"/>
    </w:rPr>
  </w:style>
  <w:style w:type="paragraph" w:customStyle="1" w:styleId="FinePrint">
    <w:name w:val="Fine Print"/>
    <w:basedOn w:val="BodyText"/>
    <w:rsid w:val="00741813"/>
    <w:pPr>
      <w:widowControl/>
      <w:spacing w:before="115" w:after="0"/>
      <w:ind w:left="-2376" w:right="360"/>
    </w:pPr>
    <w:rPr>
      <w:rFonts w:ascii="Arial" w:hAnsi="Arial"/>
      <w:snapToGrid/>
      <w:sz w:val="16"/>
      <w:lang w:bidi="he-IL"/>
    </w:rPr>
  </w:style>
  <w:style w:type="paragraph" w:styleId="BalloonText">
    <w:name w:val="Balloon Text"/>
    <w:basedOn w:val="Normal"/>
    <w:link w:val="BalloonTextChar"/>
    <w:uiPriority w:val="99"/>
    <w:semiHidden/>
    <w:unhideWhenUsed/>
    <w:rsid w:val="00DB061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12"/>
    <w:rPr>
      <w:rFonts w:ascii="Tahoma" w:hAnsi="Tahoma" w:cs="Tahoma"/>
      <w:snapToGrid w:val="0"/>
      <w:sz w:val="16"/>
      <w:szCs w:val="16"/>
    </w:rPr>
  </w:style>
  <w:style w:type="paragraph" w:styleId="HTMLPreformatted">
    <w:name w:val="HTML Preformatted"/>
    <w:basedOn w:val="Normal"/>
    <w:link w:val="HTMLPreformattedChar"/>
    <w:uiPriority w:val="99"/>
    <w:semiHidden/>
    <w:unhideWhenUsed/>
    <w:rsid w:val="008A1D3A"/>
    <w:pPr>
      <w:spacing w:before="0"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8A1D3A"/>
    <w:rPr>
      <w:rFonts w:ascii="Consolas" w:hAnsi="Consolas" w:cs="Consola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before="0"/>
      <w:jc w:val="center"/>
    </w:pPr>
    <w:rPr>
      <w:sz w:val="18"/>
    </w:rPr>
  </w:style>
  <w:style w:type="paragraph" w:styleId="BodyText3">
    <w:name w:val="Body Text 3"/>
    <w:basedOn w:val="Normal"/>
    <w:semiHidden/>
    <w:rPr>
      <w:sz w:val="18"/>
    </w:rPr>
  </w:style>
  <w:style w:type="paragraph" w:styleId="ListNumber">
    <w:name w:val="List Number"/>
    <w:basedOn w:val="Normal"/>
    <w:semiHidden/>
    <w:pPr>
      <w:numPr>
        <w:numId w:val="3"/>
      </w:numPr>
      <w:spacing w:before="60" w:after="60"/>
    </w:pPr>
  </w:style>
  <w:style w:type="paragraph" w:styleId="List">
    <w:name w:val="List"/>
    <w:basedOn w:val="Normal"/>
    <w:link w:val="ListChar"/>
    <w:uiPriority w:val="99"/>
    <w:semiHidden/>
    <w:unhideWhenUsed/>
    <w:rsid w:val="00FE1F93"/>
    <w:pPr>
      <w:ind w:left="360" w:hanging="360"/>
      <w:contextualSpacing/>
    </w:pPr>
  </w:style>
  <w:style w:type="paragraph" w:styleId="NormalWeb">
    <w:name w:val="Normal (Web)"/>
    <w:basedOn w:val="Normal"/>
    <w:uiPriority w:val="99"/>
    <w:semiHidden/>
    <w:rsid w:val="00FE1F93"/>
    <w:pPr>
      <w:widowControl/>
      <w:spacing w:before="0" w:after="0"/>
      <w:ind w:left="1440" w:right="1440"/>
    </w:pPr>
    <w:rPr>
      <w:snapToGrid/>
      <w:szCs w:val="24"/>
      <w:lang w:bidi="he-IL"/>
    </w:rPr>
  </w:style>
  <w:style w:type="paragraph" w:customStyle="1" w:styleId="KBTitle">
    <w:name w:val="KBTitle"/>
    <w:basedOn w:val="Normal"/>
    <w:link w:val="KBTitleChar"/>
    <w:qFormat/>
    <w:rsid w:val="00601C63"/>
    <w:pPr>
      <w:jc w:val="center"/>
      <w:outlineLvl w:val="0"/>
    </w:pPr>
    <w:rPr>
      <w:rFonts w:ascii="Arial" w:hAnsi="Arial"/>
      <w:b/>
      <w:color w:val="1F497D"/>
      <w:sz w:val="28"/>
    </w:rPr>
  </w:style>
  <w:style w:type="paragraph" w:customStyle="1" w:styleId="KBSubtitle">
    <w:name w:val="KBSubtitle"/>
    <w:basedOn w:val="Normal"/>
    <w:link w:val="KBSubtitleChar"/>
    <w:qFormat/>
    <w:rsid w:val="008D74C4"/>
    <w:pPr>
      <w:spacing w:before="0" w:after="240"/>
      <w:jc w:val="center"/>
      <w:outlineLvl w:val="0"/>
    </w:pPr>
    <w:rPr>
      <w:rFonts w:ascii="Arial" w:hAnsi="Arial"/>
      <w:b/>
      <w:szCs w:val="24"/>
    </w:rPr>
  </w:style>
  <w:style w:type="character" w:customStyle="1" w:styleId="KBTitleChar">
    <w:name w:val="KBTitle Char"/>
    <w:link w:val="KBTitle"/>
    <w:rsid w:val="00601C63"/>
    <w:rPr>
      <w:rFonts w:ascii="Arial" w:hAnsi="Arial"/>
      <w:b/>
      <w:snapToGrid w:val="0"/>
      <w:color w:val="1F497D"/>
      <w:sz w:val="28"/>
    </w:rPr>
  </w:style>
  <w:style w:type="paragraph" w:customStyle="1" w:styleId="KBH1">
    <w:name w:val="KBH1"/>
    <w:basedOn w:val="Normal"/>
    <w:link w:val="KBH1Char"/>
    <w:qFormat/>
    <w:rsid w:val="00601C63"/>
    <w:pPr>
      <w:outlineLvl w:val="0"/>
    </w:pPr>
    <w:rPr>
      <w:rFonts w:ascii="Arial" w:hAnsi="Arial"/>
      <w:b/>
      <w:color w:val="1F497D"/>
      <w:sz w:val="20"/>
    </w:rPr>
  </w:style>
  <w:style w:type="character" w:customStyle="1" w:styleId="KBSubtitleChar">
    <w:name w:val="KBSubtitle Char"/>
    <w:link w:val="KBSubtitle"/>
    <w:rsid w:val="008D74C4"/>
    <w:rPr>
      <w:rFonts w:ascii="Arial" w:hAnsi="Arial"/>
      <w:b/>
      <w:snapToGrid w:val="0"/>
      <w:sz w:val="24"/>
      <w:szCs w:val="24"/>
    </w:rPr>
  </w:style>
  <w:style w:type="paragraph" w:customStyle="1" w:styleId="KBBodyText">
    <w:name w:val="KBBodyText"/>
    <w:basedOn w:val="Normal"/>
    <w:link w:val="KBBodyTextChar"/>
    <w:qFormat/>
    <w:rsid w:val="00CE3B10"/>
    <w:pPr>
      <w:spacing w:before="120" w:line="280" w:lineRule="exact"/>
    </w:pPr>
    <w:rPr>
      <w:rFonts w:ascii="Arial" w:hAnsi="Arial"/>
      <w:sz w:val="20"/>
    </w:rPr>
  </w:style>
  <w:style w:type="character" w:customStyle="1" w:styleId="KBH1Char">
    <w:name w:val="KBH1 Char"/>
    <w:link w:val="KBH1"/>
    <w:rsid w:val="00601C63"/>
    <w:rPr>
      <w:rFonts w:ascii="Arial" w:hAnsi="Arial"/>
      <w:b/>
      <w:snapToGrid w:val="0"/>
      <w:color w:val="1F497D"/>
    </w:rPr>
  </w:style>
  <w:style w:type="paragraph" w:customStyle="1" w:styleId="KBToPhrase">
    <w:name w:val="KBToPhrase"/>
    <w:basedOn w:val="Normal"/>
    <w:link w:val="KBToPhraseChar"/>
    <w:qFormat/>
    <w:rsid w:val="00601C63"/>
    <w:pPr>
      <w:outlineLvl w:val="0"/>
    </w:pPr>
    <w:rPr>
      <w:rFonts w:ascii="Arial" w:hAnsi="Arial"/>
      <w:b/>
      <w:sz w:val="20"/>
    </w:rPr>
  </w:style>
  <w:style w:type="character" w:customStyle="1" w:styleId="KBBodyTextChar">
    <w:name w:val="KBBodyText Char"/>
    <w:link w:val="KBBodyText"/>
    <w:rsid w:val="00CE3B10"/>
    <w:rPr>
      <w:rFonts w:ascii="Arial" w:hAnsi="Arial"/>
      <w:snapToGrid w:val="0"/>
    </w:rPr>
  </w:style>
  <w:style w:type="paragraph" w:customStyle="1" w:styleId="KBListNum">
    <w:name w:val="KBListNum"/>
    <w:basedOn w:val="List"/>
    <w:link w:val="KBListNumChar"/>
    <w:qFormat/>
    <w:rsid w:val="00527438"/>
    <w:pPr>
      <w:widowControl/>
      <w:numPr>
        <w:numId w:val="4"/>
      </w:numPr>
      <w:tabs>
        <w:tab w:val="left" w:pos="360"/>
      </w:tabs>
      <w:spacing w:before="120" w:after="0"/>
      <w:contextualSpacing w:val="0"/>
    </w:pPr>
    <w:rPr>
      <w:rFonts w:ascii="Arial" w:hAnsi="Arial" w:cs="Arial"/>
      <w:sz w:val="20"/>
    </w:rPr>
  </w:style>
  <w:style w:type="character" w:customStyle="1" w:styleId="KBToPhraseChar">
    <w:name w:val="KBToPhrase Char"/>
    <w:link w:val="KBToPhrase"/>
    <w:rsid w:val="00601C63"/>
    <w:rPr>
      <w:rFonts w:ascii="Arial" w:hAnsi="Arial"/>
      <w:b/>
      <w:snapToGrid w:val="0"/>
    </w:rPr>
  </w:style>
  <w:style w:type="paragraph" w:customStyle="1" w:styleId="KBListBul2">
    <w:name w:val="KBListBul2"/>
    <w:basedOn w:val="Normal"/>
    <w:link w:val="KBListBul2Char"/>
    <w:qFormat/>
    <w:rsid w:val="00601C63"/>
    <w:pPr>
      <w:numPr>
        <w:numId w:val="5"/>
      </w:numPr>
      <w:spacing w:line="280" w:lineRule="exact"/>
    </w:pPr>
    <w:rPr>
      <w:rFonts w:ascii="Arial" w:hAnsi="Arial" w:cs="Arial"/>
      <w:sz w:val="20"/>
    </w:rPr>
  </w:style>
  <w:style w:type="character" w:customStyle="1" w:styleId="ListChar">
    <w:name w:val="List Char"/>
    <w:link w:val="List"/>
    <w:uiPriority w:val="99"/>
    <w:semiHidden/>
    <w:rsid w:val="00601C63"/>
    <w:rPr>
      <w:snapToGrid w:val="0"/>
      <w:sz w:val="24"/>
    </w:rPr>
  </w:style>
  <w:style w:type="character" w:customStyle="1" w:styleId="KBListNumChar">
    <w:name w:val="KBListNum Char"/>
    <w:link w:val="KBListNum"/>
    <w:rsid w:val="00527438"/>
    <w:rPr>
      <w:rFonts w:ascii="Arial" w:hAnsi="Arial" w:cs="Arial"/>
      <w:snapToGrid w:val="0"/>
    </w:rPr>
  </w:style>
  <w:style w:type="paragraph" w:customStyle="1" w:styleId="KBCode">
    <w:name w:val="KBCode"/>
    <w:basedOn w:val="Normal"/>
    <w:link w:val="KBCodeChar"/>
    <w:qFormat/>
    <w:rsid w:val="0060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KBListBul2Char">
    <w:name w:val="KBListBul2 Char"/>
    <w:link w:val="KBListBul2"/>
    <w:rsid w:val="00601C63"/>
    <w:rPr>
      <w:rFonts w:ascii="Arial" w:hAnsi="Arial" w:cs="Arial"/>
      <w:snapToGrid w:val="0"/>
    </w:rPr>
  </w:style>
  <w:style w:type="paragraph" w:customStyle="1" w:styleId="KBFinePrint">
    <w:name w:val="KBFinePrint"/>
    <w:basedOn w:val="Normal"/>
    <w:link w:val="KBFinePrintChar"/>
    <w:qFormat/>
    <w:rsid w:val="00601C63"/>
    <w:pPr>
      <w:jc w:val="center"/>
    </w:pPr>
    <w:rPr>
      <w:rFonts w:ascii="Arial" w:hAnsi="Arial"/>
      <w:sz w:val="16"/>
    </w:rPr>
  </w:style>
  <w:style w:type="character" w:customStyle="1" w:styleId="KBCodeChar">
    <w:name w:val="KBCode Char"/>
    <w:link w:val="KBCode"/>
    <w:rsid w:val="00601C63"/>
    <w:rPr>
      <w:rFonts w:ascii="Courier New" w:hAnsi="Courier New" w:cs="Courier New"/>
      <w:snapToGrid w:val="0"/>
    </w:rPr>
  </w:style>
  <w:style w:type="paragraph" w:customStyle="1" w:styleId="KBLeadTitle">
    <w:name w:val="KBLeadTitle"/>
    <w:basedOn w:val="KBTitle"/>
    <w:link w:val="KBLeadTitleChar"/>
    <w:qFormat/>
    <w:rsid w:val="00601C63"/>
  </w:style>
  <w:style w:type="character" w:customStyle="1" w:styleId="KBFinePrintChar">
    <w:name w:val="KBFinePrint Char"/>
    <w:link w:val="KBFinePrint"/>
    <w:rsid w:val="00601C63"/>
    <w:rPr>
      <w:rFonts w:ascii="Arial" w:hAnsi="Arial"/>
      <w:snapToGrid w:val="0"/>
      <w:sz w:val="16"/>
    </w:rPr>
  </w:style>
  <w:style w:type="paragraph" w:customStyle="1" w:styleId="KBTitle2">
    <w:name w:val="KBTitle2"/>
    <w:basedOn w:val="Normal"/>
    <w:link w:val="KBTitle2Char"/>
    <w:qFormat/>
    <w:rsid w:val="00601C63"/>
    <w:pPr>
      <w:spacing w:after="240"/>
      <w:jc w:val="center"/>
      <w:outlineLvl w:val="0"/>
    </w:pPr>
    <w:rPr>
      <w:rFonts w:ascii="Arial" w:hAnsi="Arial"/>
      <w:b/>
      <w:sz w:val="28"/>
    </w:rPr>
  </w:style>
  <w:style w:type="character" w:customStyle="1" w:styleId="KBLeadTitleChar">
    <w:name w:val="KBLeadTitle Char"/>
    <w:link w:val="KBLeadTitle"/>
    <w:rsid w:val="00601C63"/>
    <w:rPr>
      <w:rFonts w:ascii="Arial" w:hAnsi="Arial"/>
      <w:b/>
      <w:snapToGrid w:val="0"/>
      <w:color w:val="1F497D"/>
      <w:sz w:val="28"/>
    </w:rPr>
  </w:style>
  <w:style w:type="paragraph" w:styleId="ListParagraph">
    <w:name w:val="List Paragraph"/>
    <w:basedOn w:val="Normal"/>
    <w:link w:val="ListParagraphChar"/>
    <w:uiPriority w:val="34"/>
    <w:qFormat/>
    <w:rsid w:val="00F57DD6"/>
    <w:pPr>
      <w:ind w:left="720"/>
    </w:pPr>
  </w:style>
  <w:style w:type="character" w:customStyle="1" w:styleId="KBTitle2Char">
    <w:name w:val="KBTitle2 Char"/>
    <w:link w:val="KBTitle2"/>
    <w:rsid w:val="00601C63"/>
    <w:rPr>
      <w:rFonts w:ascii="Arial" w:hAnsi="Arial"/>
      <w:b/>
      <w:snapToGrid w:val="0"/>
      <w:sz w:val="28"/>
    </w:rPr>
  </w:style>
  <w:style w:type="paragraph" w:customStyle="1" w:styleId="KBListPara">
    <w:name w:val="KBListPara"/>
    <w:basedOn w:val="ListParagraph"/>
    <w:link w:val="KBListParaChar"/>
    <w:qFormat/>
    <w:rsid w:val="00F57DD6"/>
    <w:rPr>
      <w:rFonts w:ascii="Calibri" w:hAnsi="Calibri" w:cs="Arial"/>
    </w:rPr>
  </w:style>
  <w:style w:type="character" w:customStyle="1" w:styleId="ListParagraphChar">
    <w:name w:val="List Paragraph Char"/>
    <w:link w:val="ListParagraph"/>
    <w:uiPriority w:val="34"/>
    <w:rsid w:val="00F57DD6"/>
    <w:rPr>
      <w:snapToGrid w:val="0"/>
      <w:sz w:val="24"/>
    </w:rPr>
  </w:style>
  <w:style w:type="character" w:customStyle="1" w:styleId="KBListParaChar">
    <w:name w:val="KBListPara Char"/>
    <w:link w:val="KBListPara"/>
    <w:rsid w:val="00F57DD6"/>
    <w:rPr>
      <w:rFonts w:ascii="Calibri" w:hAnsi="Calibri" w:cs="Arial"/>
      <w:snapToGrid w:val="0"/>
      <w:sz w:val="24"/>
    </w:rPr>
  </w:style>
  <w:style w:type="paragraph" w:customStyle="1" w:styleId="FinePrint">
    <w:name w:val="Fine Print"/>
    <w:basedOn w:val="BodyText"/>
    <w:rsid w:val="00741813"/>
    <w:pPr>
      <w:widowControl/>
      <w:spacing w:before="115" w:after="0"/>
      <w:ind w:left="-2376" w:right="360"/>
    </w:pPr>
    <w:rPr>
      <w:rFonts w:ascii="Arial" w:hAnsi="Arial"/>
      <w:snapToGrid/>
      <w:sz w:val="16"/>
      <w:lang w:bidi="he-IL"/>
    </w:rPr>
  </w:style>
  <w:style w:type="paragraph" w:styleId="BalloonText">
    <w:name w:val="Balloon Text"/>
    <w:basedOn w:val="Normal"/>
    <w:link w:val="BalloonTextChar"/>
    <w:uiPriority w:val="99"/>
    <w:semiHidden/>
    <w:unhideWhenUsed/>
    <w:rsid w:val="00DB061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12"/>
    <w:rPr>
      <w:rFonts w:ascii="Tahoma" w:hAnsi="Tahoma" w:cs="Tahoma"/>
      <w:snapToGrid w:val="0"/>
      <w:sz w:val="16"/>
      <w:szCs w:val="16"/>
    </w:rPr>
  </w:style>
  <w:style w:type="paragraph" w:styleId="HTMLPreformatted">
    <w:name w:val="HTML Preformatted"/>
    <w:basedOn w:val="Normal"/>
    <w:link w:val="HTMLPreformattedChar"/>
    <w:uiPriority w:val="99"/>
    <w:semiHidden/>
    <w:unhideWhenUsed/>
    <w:rsid w:val="008A1D3A"/>
    <w:pPr>
      <w:spacing w:before="0"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8A1D3A"/>
    <w:rPr>
      <w:rFonts w:ascii="Consolas" w:hAnsi="Consolas" w:cs="Consola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4199">
      <w:bodyDiv w:val="1"/>
      <w:marLeft w:val="0"/>
      <w:marRight w:val="0"/>
      <w:marTop w:val="0"/>
      <w:marBottom w:val="0"/>
      <w:divBdr>
        <w:top w:val="none" w:sz="0" w:space="0" w:color="auto"/>
        <w:left w:val="none" w:sz="0" w:space="0" w:color="auto"/>
        <w:bottom w:val="none" w:sz="0" w:space="0" w:color="auto"/>
        <w:right w:val="none" w:sz="0" w:space="0" w:color="auto"/>
      </w:divBdr>
    </w:div>
    <w:div w:id="935526717">
      <w:bodyDiv w:val="1"/>
      <w:marLeft w:val="0"/>
      <w:marRight w:val="0"/>
      <w:marTop w:val="0"/>
      <w:marBottom w:val="0"/>
      <w:divBdr>
        <w:top w:val="none" w:sz="0" w:space="0" w:color="auto"/>
        <w:left w:val="none" w:sz="0" w:space="0" w:color="auto"/>
        <w:bottom w:val="none" w:sz="0" w:space="0" w:color="auto"/>
        <w:right w:val="none" w:sz="0" w:space="0" w:color="auto"/>
      </w:divBdr>
    </w:div>
    <w:div w:id="12801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logix.atlassian.net/wiki/spaces/NGP/pages/106266625/Resetting+the+Envers+Config+Policy+Revision+on+the+MS+DB"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pport.securelogix.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t66101\Documents\TLT\6%20-%20Knowledge%20Base\Templates\KBTemplate-Informat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KBTemplate-Informational.dotx</Template>
  <TotalTime>47</TotalTime>
  <Pages>12</Pages>
  <Words>4400</Words>
  <Characters>25083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Knowledge Base Article</vt:lpstr>
    </vt:vector>
  </TitlesOfParts>
  <Company>SecureLogix Corporation</Company>
  <LinksUpToDate>false</LinksUpToDate>
  <CharactersWithSpaces>29425</CharactersWithSpaces>
  <SharedDoc>false</SharedDoc>
  <HLinks>
    <vt:vector size="6" baseType="variant">
      <vt:variant>
        <vt:i4>2687011</vt:i4>
      </vt:variant>
      <vt:variant>
        <vt:i4>0</vt:i4>
      </vt:variant>
      <vt:variant>
        <vt:i4>0</vt:i4>
      </vt:variant>
      <vt:variant>
        <vt:i4>5</vt:i4>
      </vt:variant>
      <vt:variant>
        <vt:lpwstr>http://www.epochconverter.com/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Base Article</dc:title>
  <dc:creator>Teresa Tarvin</dc:creator>
  <cp:lastModifiedBy>Teresa Tarvin</cp:lastModifiedBy>
  <cp:revision>34</cp:revision>
  <cp:lastPrinted>2014-06-24T19:10:00Z</cp:lastPrinted>
  <dcterms:created xsi:type="dcterms:W3CDTF">2018-01-11T20:39:00Z</dcterms:created>
  <dcterms:modified xsi:type="dcterms:W3CDTF">2018-01-12T21:44:00Z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