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999" w:rsidRDefault="00C27CD6" w:rsidP="00601C63">
      <w:pPr>
        <w:pStyle w:val="KBLeadTitle"/>
      </w:pPr>
      <w:r>
        <w:t xml:space="preserve">Upgrading from v2.1.1 to v2.2 of the </w:t>
      </w:r>
      <w:r w:rsidR="003F2780">
        <w:t>PolicyGuru</w:t>
      </w:r>
      <w:r w:rsidR="00B64FE5" w:rsidRPr="00B64FE5">
        <w:rPr>
          <w:vertAlign w:val="superscript"/>
        </w:rPr>
        <w:t>®</w:t>
      </w:r>
      <w:r w:rsidR="007A239E" w:rsidRPr="00C01999">
        <w:t xml:space="preserve"> Meta-Policy Controller</w:t>
      </w:r>
    </w:p>
    <w:p w:rsidR="00C27CD6" w:rsidRDefault="00C27CD6" w:rsidP="00F1166C">
      <w:pPr>
        <w:pStyle w:val="KBBodyText"/>
      </w:pPr>
    </w:p>
    <w:p w:rsidR="00F84DD8" w:rsidRDefault="00F84DD8" w:rsidP="00F84DD8">
      <w:pPr>
        <w:pStyle w:val="KBH1"/>
      </w:pPr>
      <w:r>
        <w:t>To upgrade the PolicyGuru</w:t>
      </w:r>
      <w:r w:rsidRPr="00255143">
        <w:rPr>
          <w:vertAlign w:val="superscript"/>
        </w:rPr>
        <w:t>®</w:t>
      </w:r>
      <w:r>
        <w:t xml:space="preserve"> components from v2.0.3 to v2.2</w:t>
      </w:r>
    </w:p>
    <w:p w:rsidR="00713529" w:rsidRPr="00713529" w:rsidRDefault="00713529" w:rsidP="00680F78">
      <w:pPr>
        <w:pStyle w:val="KBListNum"/>
        <w:numPr>
          <w:ilvl w:val="0"/>
          <w:numId w:val="27"/>
        </w:numPr>
      </w:pPr>
      <w:r w:rsidRPr="00713529">
        <w:t xml:space="preserve">Back up </w:t>
      </w:r>
      <w:r w:rsidRPr="003C0E11">
        <w:rPr>
          <w:b/>
        </w:rPr>
        <w:t>/opt/</w:t>
      </w:r>
      <w:proofErr w:type="spellStart"/>
      <w:r w:rsidRPr="003C0E11">
        <w:rPr>
          <w:b/>
        </w:rPr>
        <w:t>ngp</w:t>
      </w:r>
      <w:proofErr w:type="spellEnd"/>
      <w:r w:rsidR="003C0E11">
        <w:rPr>
          <w:b/>
        </w:rPr>
        <w:t>/</w:t>
      </w:r>
      <w:r w:rsidRPr="003C0E11">
        <w:rPr>
          <w:b/>
        </w:rPr>
        <w:t xml:space="preserve"> </w:t>
      </w:r>
      <w:r w:rsidRPr="00713529">
        <w:t xml:space="preserve">and other configuration files on each system using the </w:t>
      </w:r>
      <w:r w:rsidRPr="00680F78">
        <w:t>procedures</w:t>
      </w:r>
      <w:r w:rsidRPr="00713529">
        <w:t xml:space="preserve"> from the System Recovery document.</w:t>
      </w:r>
    </w:p>
    <w:p w:rsidR="00713529" w:rsidRPr="00713529" w:rsidRDefault="00713529" w:rsidP="00680F78">
      <w:pPr>
        <w:pStyle w:val="KBListNum"/>
        <w:numPr>
          <w:ilvl w:val="0"/>
          <w:numId w:val="27"/>
        </w:numPr>
      </w:pPr>
      <w:r w:rsidRPr="00713529">
        <w:t>Back up the database contents using the procedure from the System Recovery document.</w:t>
      </w:r>
    </w:p>
    <w:p w:rsidR="00713529" w:rsidRPr="00713529" w:rsidRDefault="00713529" w:rsidP="00680F78">
      <w:pPr>
        <w:pStyle w:val="KBListNum"/>
        <w:numPr>
          <w:ilvl w:val="0"/>
          <w:numId w:val="27"/>
        </w:numPr>
      </w:pPr>
      <w:r w:rsidRPr="00713529">
        <w:t xml:space="preserve">Stop the </w:t>
      </w:r>
      <w:proofErr w:type="spellStart"/>
      <w:r w:rsidRPr="003C0E11">
        <w:rPr>
          <w:b/>
        </w:rPr>
        <w:t>ngp</w:t>
      </w:r>
      <w:proofErr w:type="spellEnd"/>
      <w:r w:rsidRPr="00713529">
        <w:t xml:space="preserve"> service on the MS</w:t>
      </w:r>
    </w:p>
    <w:p w:rsidR="00713529" w:rsidRPr="00713529" w:rsidRDefault="00713529" w:rsidP="00680F78">
      <w:pPr>
        <w:pStyle w:val="KBListNum"/>
        <w:numPr>
          <w:ilvl w:val="0"/>
          <w:numId w:val="27"/>
        </w:numPr>
      </w:pPr>
      <w:r w:rsidRPr="00713529">
        <w:t xml:space="preserve">Stop the </w:t>
      </w:r>
      <w:proofErr w:type="spellStart"/>
      <w:r w:rsidRPr="003C0E11">
        <w:rPr>
          <w:b/>
        </w:rPr>
        <w:t>ngp</w:t>
      </w:r>
      <w:proofErr w:type="spellEnd"/>
      <w:r w:rsidRPr="00713529">
        <w:t xml:space="preserve"> service on the DB</w:t>
      </w:r>
    </w:p>
    <w:p w:rsidR="00713529" w:rsidRPr="00713529" w:rsidRDefault="00713529" w:rsidP="00680F78">
      <w:pPr>
        <w:pStyle w:val="KBListNum"/>
        <w:numPr>
          <w:ilvl w:val="0"/>
          <w:numId w:val="27"/>
        </w:numPr>
      </w:pPr>
      <w:r w:rsidRPr="00713529">
        <w:t xml:space="preserve">Optionally stop the </w:t>
      </w:r>
      <w:proofErr w:type="spellStart"/>
      <w:r w:rsidRPr="003C0E11">
        <w:rPr>
          <w:b/>
        </w:rPr>
        <w:t>ngp</w:t>
      </w:r>
      <w:proofErr w:type="spellEnd"/>
      <w:r w:rsidRPr="00713529">
        <w:t xml:space="preserve"> service on the ENUM and Probe servers.  This can be postponed until upgrading each specific ENUM/Probe server if desired.</w:t>
      </w:r>
    </w:p>
    <w:p w:rsidR="00713529" w:rsidRPr="00713529" w:rsidRDefault="00713529" w:rsidP="00680F78">
      <w:pPr>
        <w:pStyle w:val="KBListNum"/>
        <w:numPr>
          <w:ilvl w:val="0"/>
          <w:numId w:val="27"/>
        </w:numPr>
      </w:pPr>
      <w:r w:rsidRPr="00713529">
        <w:t>On the DB:</w:t>
      </w:r>
    </w:p>
    <w:p w:rsidR="00713529" w:rsidRPr="00713529" w:rsidRDefault="00713529" w:rsidP="00A708E9">
      <w:pPr>
        <w:numPr>
          <w:ilvl w:val="0"/>
          <w:numId w:val="10"/>
        </w:numPr>
        <w:rPr>
          <w:rFonts w:ascii="Arial" w:hAnsi="Arial"/>
          <w:sz w:val="20"/>
        </w:rPr>
      </w:pPr>
      <w:r w:rsidRPr="00713529">
        <w:rPr>
          <w:rFonts w:ascii="Arial" w:hAnsi="Arial"/>
          <w:sz w:val="20"/>
        </w:rPr>
        <w:t xml:space="preserve">Set the </w:t>
      </w:r>
      <w:r w:rsidRPr="003C0E11">
        <w:rPr>
          <w:rFonts w:ascii="Arial" w:hAnsi="Arial"/>
          <w:b/>
          <w:sz w:val="20"/>
        </w:rPr>
        <w:t>/</w:t>
      </w:r>
      <w:proofErr w:type="spellStart"/>
      <w:r w:rsidRPr="003C0E11">
        <w:rPr>
          <w:rFonts w:ascii="Arial" w:hAnsi="Arial"/>
          <w:b/>
          <w:sz w:val="20"/>
        </w:rPr>
        <w:t>etc</w:t>
      </w:r>
      <w:proofErr w:type="spellEnd"/>
      <w:r w:rsidRPr="003C0E11">
        <w:rPr>
          <w:rFonts w:ascii="Arial" w:hAnsi="Arial"/>
          <w:b/>
          <w:sz w:val="20"/>
        </w:rPr>
        <w:t>/yum/</w:t>
      </w:r>
      <w:proofErr w:type="spellStart"/>
      <w:r w:rsidRPr="003C0E11">
        <w:rPr>
          <w:rFonts w:ascii="Arial" w:hAnsi="Arial"/>
          <w:b/>
          <w:sz w:val="20"/>
        </w:rPr>
        <w:t>vars</w:t>
      </w:r>
      <w:proofErr w:type="spellEnd"/>
      <w:r w:rsidRPr="003C0E11">
        <w:rPr>
          <w:rFonts w:ascii="Arial" w:hAnsi="Arial"/>
          <w:b/>
          <w:sz w:val="20"/>
        </w:rPr>
        <w:t>/product</w:t>
      </w:r>
      <w:r w:rsidRPr="00713529">
        <w:rPr>
          <w:rFonts w:ascii="Arial" w:hAnsi="Arial"/>
          <w:sz w:val="20"/>
        </w:rPr>
        <w:t xml:space="preserve"> and </w:t>
      </w:r>
      <w:r w:rsidRPr="003C0E11">
        <w:rPr>
          <w:rFonts w:ascii="Arial" w:hAnsi="Arial"/>
          <w:b/>
          <w:sz w:val="20"/>
        </w:rPr>
        <w:t>/</w:t>
      </w:r>
      <w:proofErr w:type="spellStart"/>
      <w:r w:rsidRPr="003C0E11">
        <w:rPr>
          <w:rFonts w:ascii="Arial" w:hAnsi="Arial"/>
          <w:b/>
          <w:sz w:val="20"/>
        </w:rPr>
        <w:t>etc</w:t>
      </w:r>
      <w:proofErr w:type="spellEnd"/>
      <w:r w:rsidRPr="003C0E11">
        <w:rPr>
          <w:rFonts w:ascii="Arial" w:hAnsi="Arial"/>
          <w:b/>
          <w:sz w:val="20"/>
        </w:rPr>
        <w:t>/yum/</w:t>
      </w:r>
      <w:proofErr w:type="spellStart"/>
      <w:r w:rsidRPr="003C0E11">
        <w:rPr>
          <w:rFonts w:ascii="Arial" w:hAnsi="Arial"/>
          <w:b/>
          <w:sz w:val="20"/>
        </w:rPr>
        <w:t>vars</w:t>
      </w:r>
      <w:proofErr w:type="spellEnd"/>
      <w:r w:rsidRPr="003C0E11">
        <w:rPr>
          <w:rFonts w:ascii="Arial" w:hAnsi="Arial"/>
          <w:b/>
          <w:sz w:val="20"/>
        </w:rPr>
        <w:t>/release</w:t>
      </w:r>
      <w:r w:rsidRPr="00713529">
        <w:rPr>
          <w:rFonts w:ascii="Arial" w:hAnsi="Arial"/>
          <w:sz w:val="20"/>
        </w:rPr>
        <w:t xml:space="preserve"> variables to point to the 2.2 yum repo.</w:t>
      </w:r>
    </w:p>
    <w:p w:rsidR="00713529" w:rsidRPr="00713529" w:rsidRDefault="00713529" w:rsidP="00A708E9">
      <w:pPr>
        <w:numPr>
          <w:ilvl w:val="0"/>
          <w:numId w:val="10"/>
        </w:numPr>
        <w:tabs>
          <w:tab w:val="num" w:pos="1440"/>
        </w:tabs>
        <w:rPr>
          <w:rFonts w:ascii="Arial" w:hAnsi="Arial"/>
          <w:sz w:val="20"/>
        </w:rPr>
      </w:pPr>
      <w:r w:rsidRPr="00713529">
        <w:rPr>
          <w:rFonts w:ascii="Arial" w:hAnsi="Arial"/>
          <w:sz w:val="20"/>
        </w:rPr>
        <w:t>“yum clean metadata”</w:t>
      </w:r>
    </w:p>
    <w:p w:rsidR="00713529" w:rsidRPr="00713529" w:rsidRDefault="00713529" w:rsidP="00A708E9">
      <w:pPr>
        <w:numPr>
          <w:ilvl w:val="0"/>
          <w:numId w:val="10"/>
        </w:numPr>
        <w:tabs>
          <w:tab w:val="num" w:pos="1440"/>
        </w:tabs>
        <w:rPr>
          <w:rFonts w:ascii="Arial" w:hAnsi="Arial"/>
          <w:sz w:val="20"/>
        </w:rPr>
      </w:pPr>
      <w:r w:rsidRPr="00713529">
        <w:rPr>
          <w:rFonts w:ascii="Arial" w:hAnsi="Arial"/>
          <w:sz w:val="20"/>
        </w:rPr>
        <w:t xml:space="preserve">“yum </w:t>
      </w:r>
      <w:proofErr w:type="spellStart"/>
      <w:r w:rsidRPr="00713529">
        <w:rPr>
          <w:rFonts w:ascii="Arial" w:hAnsi="Arial"/>
          <w:sz w:val="20"/>
        </w:rPr>
        <w:t>groupupdate</w:t>
      </w:r>
      <w:proofErr w:type="spellEnd"/>
      <w:r w:rsidRPr="00713529">
        <w:rPr>
          <w:rFonts w:ascii="Arial" w:hAnsi="Arial"/>
          <w:sz w:val="20"/>
        </w:rPr>
        <w:t xml:space="preserve"> database”</w:t>
      </w:r>
    </w:p>
    <w:p w:rsidR="00713529" w:rsidRPr="00713529" w:rsidRDefault="00713529" w:rsidP="00A708E9">
      <w:pPr>
        <w:numPr>
          <w:ilvl w:val="0"/>
          <w:numId w:val="10"/>
        </w:numPr>
        <w:tabs>
          <w:tab w:val="num" w:pos="1440"/>
        </w:tabs>
        <w:rPr>
          <w:rFonts w:ascii="Arial" w:hAnsi="Arial"/>
          <w:sz w:val="20"/>
        </w:rPr>
      </w:pPr>
      <w:r w:rsidRPr="00713529">
        <w:rPr>
          <w:rFonts w:ascii="Arial" w:hAnsi="Arial"/>
          <w:sz w:val="20"/>
        </w:rPr>
        <w:t xml:space="preserve">“yum update </w:t>
      </w:r>
      <w:proofErr w:type="spellStart"/>
      <w:r w:rsidRPr="00713529">
        <w:rPr>
          <w:rFonts w:ascii="Arial" w:hAnsi="Arial"/>
          <w:sz w:val="20"/>
        </w:rPr>
        <w:t>ngp-esb</w:t>
      </w:r>
      <w:proofErr w:type="spellEnd"/>
      <w:r w:rsidRPr="00713529">
        <w:rPr>
          <w:rFonts w:ascii="Arial" w:hAnsi="Arial"/>
          <w:sz w:val="20"/>
        </w:rPr>
        <w:t>”</w:t>
      </w:r>
    </w:p>
    <w:p w:rsidR="00713529" w:rsidRPr="00713529" w:rsidRDefault="00713529" w:rsidP="00A708E9">
      <w:pPr>
        <w:numPr>
          <w:ilvl w:val="0"/>
          <w:numId w:val="10"/>
        </w:numPr>
        <w:tabs>
          <w:tab w:val="num" w:pos="1440"/>
        </w:tabs>
        <w:rPr>
          <w:rFonts w:ascii="Arial" w:hAnsi="Arial"/>
          <w:sz w:val="20"/>
        </w:rPr>
      </w:pPr>
      <w:r w:rsidRPr="00713529">
        <w:rPr>
          <w:rFonts w:ascii="Arial" w:hAnsi="Arial"/>
          <w:sz w:val="20"/>
        </w:rPr>
        <w:t xml:space="preserve">Compare the backed up 2.1.1 </w:t>
      </w:r>
      <w:r w:rsidRPr="003C0E11">
        <w:rPr>
          <w:rFonts w:ascii="Arial" w:hAnsi="Arial"/>
          <w:b/>
          <w:sz w:val="20"/>
        </w:rPr>
        <w:t>/opt/</w:t>
      </w:r>
      <w:proofErr w:type="spellStart"/>
      <w:r w:rsidRPr="003C0E11">
        <w:rPr>
          <w:rFonts w:ascii="Arial" w:hAnsi="Arial"/>
          <w:b/>
          <w:sz w:val="20"/>
        </w:rPr>
        <w:t>ngp</w:t>
      </w:r>
      <w:proofErr w:type="spellEnd"/>
      <w:r w:rsidRPr="003C0E11">
        <w:rPr>
          <w:rFonts w:ascii="Arial" w:hAnsi="Arial"/>
          <w:b/>
          <w:sz w:val="20"/>
        </w:rPr>
        <w:t>/</w:t>
      </w:r>
      <w:r w:rsidRPr="00713529">
        <w:rPr>
          <w:rFonts w:ascii="Arial" w:hAnsi="Arial"/>
          <w:sz w:val="20"/>
        </w:rPr>
        <w:t xml:space="preserve"> contents to the current </w:t>
      </w:r>
      <w:r w:rsidRPr="003C0E11">
        <w:rPr>
          <w:rFonts w:ascii="Arial" w:hAnsi="Arial"/>
          <w:b/>
          <w:sz w:val="20"/>
        </w:rPr>
        <w:t>/opt/</w:t>
      </w:r>
      <w:proofErr w:type="spellStart"/>
      <w:r w:rsidRPr="003C0E11">
        <w:rPr>
          <w:rFonts w:ascii="Arial" w:hAnsi="Arial"/>
          <w:b/>
          <w:sz w:val="20"/>
        </w:rPr>
        <w:t>ngp</w:t>
      </w:r>
      <w:proofErr w:type="spellEnd"/>
      <w:r w:rsidRPr="003C0E11">
        <w:rPr>
          <w:rFonts w:ascii="Arial" w:hAnsi="Arial"/>
          <w:b/>
          <w:sz w:val="20"/>
        </w:rPr>
        <w:t>/</w:t>
      </w:r>
      <w:r w:rsidRPr="00713529">
        <w:rPr>
          <w:rFonts w:ascii="Arial" w:hAnsi="Arial"/>
          <w:sz w:val="20"/>
        </w:rPr>
        <w:t xml:space="preserve"> content</w:t>
      </w:r>
      <w:r w:rsidR="003C0E11">
        <w:rPr>
          <w:rFonts w:ascii="Arial" w:hAnsi="Arial"/>
          <w:sz w:val="20"/>
        </w:rPr>
        <w:t>s</w:t>
      </w:r>
      <w:r w:rsidRPr="00713529">
        <w:rPr>
          <w:rFonts w:ascii="Arial" w:hAnsi="Arial"/>
          <w:sz w:val="20"/>
        </w:rPr>
        <w:t xml:space="preserve">.  After </w:t>
      </w:r>
      <w:proofErr w:type="spellStart"/>
      <w:r w:rsidRPr="00713529">
        <w:rPr>
          <w:rFonts w:ascii="Arial" w:hAnsi="Arial"/>
          <w:sz w:val="20"/>
        </w:rPr>
        <w:t>untarring</w:t>
      </w:r>
      <w:proofErr w:type="spellEnd"/>
      <w:r w:rsidRPr="00713529">
        <w:rPr>
          <w:rFonts w:ascii="Arial" w:hAnsi="Arial"/>
          <w:sz w:val="20"/>
        </w:rPr>
        <w:t xml:space="preserve"> the backed up contents to a temporary location on the system, </w:t>
      </w:r>
      <w:r w:rsidR="006F6FCD">
        <w:rPr>
          <w:rFonts w:ascii="Arial" w:hAnsi="Arial"/>
          <w:sz w:val="20"/>
        </w:rPr>
        <w:t>use</w:t>
      </w:r>
      <w:r w:rsidRPr="00713529">
        <w:rPr>
          <w:rFonts w:ascii="Arial" w:hAnsi="Arial"/>
          <w:sz w:val="20"/>
        </w:rPr>
        <w:t xml:space="preserve"> commands such as “diff -r --brief /</w:t>
      </w:r>
      <w:proofErr w:type="spellStart"/>
      <w:r w:rsidRPr="00713529">
        <w:rPr>
          <w:rFonts w:ascii="Arial" w:hAnsi="Arial"/>
          <w:sz w:val="20"/>
        </w:rPr>
        <w:t>tmp</w:t>
      </w:r>
      <w:proofErr w:type="spellEnd"/>
      <w:r w:rsidRPr="00713529">
        <w:rPr>
          <w:rFonts w:ascii="Arial" w:hAnsi="Arial"/>
          <w:sz w:val="20"/>
        </w:rPr>
        <w:t>/opt/</w:t>
      </w:r>
      <w:proofErr w:type="spellStart"/>
      <w:r w:rsidRPr="00713529">
        <w:rPr>
          <w:rFonts w:ascii="Arial" w:hAnsi="Arial"/>
          <w:sz w:val="20"/>
        </w:rPr>
        <w:t>ngp</w:t>
      </w:r>
      <w:proofErr w:type="spellEnd"/>
      <w:r w:rsidRPr="00713529">
        <w:rPr>
          <w:rFonts w:ascii="Arial" w:hAnsi="Arial"/>
          <w:sz w:val="20"/>
        </w:rPr>
        <w:t>/ /opt/</w:t>
      </w:r>
      <w:proofErr w:type="spellStart"/>
      <w:r w:rsidRPr="00713529">
        <w:rPr>
          <w:rFonts w:ascii="Arial" w:hAnsi="Arial"/>
          <w:sz w:val="20"/>
        </w:rPr>
        <w:t>ngp</w:t>
      </w:r>
      <w:proofErr w:type="spellEnd"/>
      <w:r w:rsidRPr="00713529">
        <w:rPr>
          <w:rFonts w:ascii="Arial" w:hAnsi="Arial"/>
          <w:sz w:val="20"/>
        </w:rPr>
        <w:t xml:space="preserve">/ | </w:t>
      </w:r>
      <w:proofErr w:type="spellStart"/>
      <w:r w:rsidRPr="00713529">
        <w:rPr>
          <w:rFonts w:ascii="Arial" w:hAnsi="Arial"/>
          <w:sz w:val="20"/>
        </w:rPr>
        <w:t>grep</w:t>
      </w:r>
      <w:proofErr w:type="spellEnd"/>
      <w:r w:rsidRPr="00713529">
        <w:rPr>
          <w:rFonts w:ascii="Arial" w:hAnsi="Arial"/>
          <w:sz w:val="20"/>
        </w:rPr>
        <w:t xml:space="preserve"> differ” to find configuration files which changed between the 2.1.1 installation and the 2.2 installation.  In general, the old 2.1.1 configuration files should be copied over the new “generic” configuration files that were installed as part of the 2.2 upgrade.  The command “diff -r --brief /</w:t>
      </w:r>
      <w:proofErr w:type="spellStart"/>
      <w:r w:rsidRPr="00713529">
        <w:rPr>
          <w:rFonts w:ascii="Arial" w:hAnsi="Arial"/>
          <w:sz w:val="20"/>
        </w:rPr>
        <w:t>tmp</w:t>
      </w:r>
      <w:proofErr w:type="spellEnd"/>
      <w:r w:rsidRPr="00713529">
        <w:rPr>
          <w:rFonts w:ascii="Arial" w:hAnsi="Arial"/>
          <w:sz w:val="20"/>
        </w:rPr>
        <w:t>/opt/</w:t>
      </w:r>
      <w:proofErr w:type="spellStart"/>
      <w:r w:rsidRPr="00713529">
        <w:rPr>
          <w:rFonts w:ascii="Arial" w:hAnsi="Arial"/>
          <w:sz w:val="20"/>
        </w:rPr>
        <w:t>ngp</w:t>
      </w:r>
      <w:proofErr w:type="spellEnd"/>
      <w:r w:rsidRPr="00713529">
        <w:rPr>
          <w:rFonts w:ascii="Arial" w:hAnsi="Arial"/>
          <w:sz w:val="20"/>
        </w:rPr>
        <w:t>/ /opt/</w:t>
      </w:r>
      <w:proofErr w:type="spellStart"/>
      <w:r w:rsidRPr="00713529">
        <w:rPr>
          <w:rFonts w:ascii="Arial" w:hAnsi="Arial"/>
          <w:sz w:val="20"/>
        </w:rPr>
        <w:t>ngp</w:t>
      </w:r>
      <w:proofErr w:type="spellEnd"/>
      <w:r w:rsidRPr="00713529">
        <w:rPr>
          <w:rFonts w:ascii="Arial" w:hAnsi="Arial"/>
          <w:sz w:val="20"/>
        </w:rPr>
        <w:t xml:space="preserve">/ | </w:t>
      </w:r>
      <w:proofErr w:type="spellStart"/>
      <w:r w:rsidRPr="00713529">
        <w:rPr>
          <w:rFonts w:ascii="Arial" w:hAnsi="Arial"/>
          <w:sz w:val="20"/>
        </w:rPr>
        <w:t>grep</w:t>
      </w:r>
      <w:proofErr w:type="spellEnd"/>
      <w:r w:rsidRPr="00713529">
        <w:rPr>
          <w:rFonts w:ascii="Arial" w:hAnsi="Arial"/>
          <w:sz w:val="20"/>
        </w:rPr>
        <w:t xml:space="preserve"> -v differ |</w:t>
      </w:r>
      <w:proofErr w:type="spellStart"/>
      <w:r w:rsidRPr="00713529">
        <w:rPr>
          <w:rFonts w:ascii="Arial" w:hAnsi="Arial"/>
          <w:sz w:val="20"/>
        </w:rPr>
        <w:t>grep</w:t>
      </w:r>
      <w:proofErr w:type="spellEnd"/>
      <w:r w:rsidRPr="00713529">
        <w:rPr>
          <w:rFonts w:ascii="Arial" w:hAnsi="Arial"/>
          <w:sz w:val="20"/>
        </w:rPr>
        <w:t xml:space="preserve"> -v </w:t>
      </w:r>
      <w:proofErr w:type="spellStart"/>
      <w:r w:rsidRPr="00713529">
        <w:rPr>
          <w:rFonts w:ascii="Arial" w:hAnsi="Arial"/>
          <w:sz w:val="20"/>
        </w:rPr>
        <w:t>pyo</w:t>
      </w:r>
      <w:proofErr w:type="spellEnd"/>
      <w:r w:rsidRPr="00713529">
        <w:rPr>
          <w:rFonts w:ascii="Arial" w:hAnsi="Arial"/>
          <w:sz w:val="20"/>
        </w:rPr>
        <w:t xml:space="preserve"> |</w:t>
      </w:r>
      <w:proofErr w:type="spellStart"/>
      <w:r w:rsidRPr="00713529">
        <w:rPr>
          <w:rFonts w:ascii="Arial" w:hAnsi="Arial"/>
          <w:sz w:val="20"/>
        </w:rPr>
        <w:t>grep</w:t>
      </w:r>
      <w:proofErr w:type="spellEnd"/>
      <w:r w:rsidRPr="00713529">
        <w:rPr>
          <w:rFonts w:ascii="Arial" w:hAnsi="Arial"/>
          <w:sz w:val="20"/>
        </w:rPr>
        <w:t xml:space="preserve"> -v </w:t>
      </w:r>
      <w:proofErr w:type="spellStart"/>
      <w:r w:rsidRPr="00713529">
        <w:rPr>
          <w:rFonts w:ascii="Arial" w:hAnsi="Arial"/>
          <w:sz w:val="20"/>
        </w:rPr>
        <w:t>pyc</w:t>
      </w:r>
      <w:proofErr w:type="spellEnd"/>
      <w:r w:rsidRPr="00713529">
        <w:rPr>
          <w:rFonts w:ascii="Arial" w:hAnsi="Arial"/>
          <w:sz w:val="20"/>
        </w:rPr>
        <w:t>” can also be used to find files that are present or not present in the new installation.  In most installations, the following files will typically need to be copied into the 2.2 installation from the backup directory:</w:t>
      </w:r>
    </w:p>
    <w:p w:rsidR="00713529" w:rsidRPr="00713529" w:rsidRDefault="00713529" w:rsidP="006F6FCD">
      <w:pPr>
        <w:pStyle w:val="ListParagraph"/>
        <w:numPr>
          <w:ilvl w:val="1"/>
          <w:numId w:val="27"/>
        </w:numPr>
        <w:rPr>
          <w:rFonts w:ascii="Arial" w:hAnsi="Arial"/>
          <w:sz w:val="20"/>
        </w:rPr>
      </w:pPr>
      <w:r w:rsidRPr="00713529">
        <w:rPr>
          <w:rFonts w:ascii="Arial" w:hAnsi="Arial"/>
          <w:sz w:val="20"/>
        </w:rPr>
        <w:t>/opt/ngp/jboss-as-7.2.0.Final/standalone/configuration/standalone-full.xml (if there are non-cosmetic diffs)</w:t>
      </w:r>
    </w:p>
    <w:p w:rsidR="00713529" w:rsidRPr="00713529" w:rsidRDefault="00713529" w:rsidP="00A708E9">
      <w:pPr>
        <w:numPr>
          <w:ilvl w:val="0"/>
          <w:numId w:val="10"/>
        </w:numPr>
        <w:tabs>
          <w:tab w:val="num" w:pos="1440"/>
        </w:tabs>
        <w:rPr>
          <w:rFonts w:ascii="Arial" w:hAnsi="Arial"/>
          <w:sz w:val="20"/>
        </w:rPr>
      </w:pPr>
      <w:r w:rsidRPr="00713529">
        <w:rPr>
          <w:rFonts w:ascii="Arial" w:hAnsi="Arial"/>
          <w:sz w:val="20"/>
        </w:rPr>
        <w:t>Some files may require merging to retain the custom configurations from the 2.1.1 installation, but also pick up any new changes from 2.2.  The following files should be investigated for merging or possibly straight copy from 2.1.1 to 2.2:</w:t>
      </w:r>
    </w:p>
    <w:p w:rsidR="00713529" w:rsidRPr="00A708E9" w:rsidRDefault="00713529" w:rsidP="006F6FCD">
      <w:pPr>
        <w:pStyle w:val="ListParagraph"/>
        <w:numPr>
          <w:ilvl w:val="0"/>
          <w:numId w:val="49"/>
        </w:numPr>
        <w:rPr>
          <w:rFonts w:ascii="Arial" w:hAnsi="Arial"/>
          <w:sz w:val="20"/>
        </w:rPr>
      </w:pPr>
      <w:r w:rsidRPr="00A708E9">
        <w:rPr>
          <w:rFonts w:ascii="Arial" w:hAnsi="Arial"/>
          <w:sz w:val="20"/>
        </w:rPr>
        <w:t>/opt/</w:t>
      </w:r>
      <w:proofErr w:type="spellStart"/>
      <w:r w:rsidRPr="00A708E9">
        <w:rPr>
          <w:rFonts w:ascii="Arial" w:hAnsi="Arial"/>
          <w:sz w:val="20"/>
        </w:rPr>
        <w:t>ngp</w:t>
      </w:r>
      <w:proofErr w:type="spellEnd"/>
      <w:r w:rsidRPr="00A708E9">
        <w:rPr>
          <w:rFonts w:ascii="Arial" w:hAnsi="Arial"/>
          <w:sz w:val="20"/>
        </w:rPr>
        <w:t>/jboss-as-7.2.0.Final/bin/</w:t>
      </w:r>
      <w:proofErr w:type="spellStart"/>
      <w:r w:rsidRPr="00A708E9">
        <w:rPr>
          <w:rFonts w:ascii="Arial" w:hAnsi="Arial"/>
          <w:sz w:val="20"/>
        </w:rPr>
        <w:t>standalone.conf</w:t>
      </w:r>
      <w:proofErr w:type="spellEnd"/>
    </w:p>
    <w:p w:rsidR="00713529" w:rsidRPr="00713529" w:rsidRDefault="00713529" w:rsidP="006F6FCD">
      <w:pPr>
        <w:pStyle w:val="ListParagraph"/>
        <w:numPr>
          <w:ilvl w:val="0"/>
          <w:numId w:val="49"/>
        </w:numPr>
        <w:rPr>
          <w:rFonts w:ascii="Arial" w:hAnsi="Arial"/>
          <w:sz w:val="20"/>
        </w:rPr>
      </w:pPr>
      <w:r w:rsidRPr="00713529">
        <w:rPr>
          <w:rFonts w:ascii="Arial" w:hAnsi="Arial"/>
          <w:sz w:val="20"/>
        </w:rPr>
        <w:t>/opt/ngp/pmf/scripts/jboss/start_jboss_apps.sh (stay with the new file unless there are previous deployment-specific changes)</w:t>
      </w:r>
    </w:p>
    <w:p w:rsidR="00713529" w:rsidRPr="00713529" w:rsidRDefault="00713529" w:rsidP="00A708E9">
      <w:pPr>
        <w:numPr>
          <w:ilvl w:val="0"/>
          <w:numId w:val="10"/>
        </w:numPr>
        <w:tabs>
          <w:tab w:val="num" w:pos="1440"/>
        </w:tabs>
        <w:rPr>
          <w:rFonts w:ascii="Arial" w:hAnsi="Arial"/>
          <w:sz w:val="20"/>
        </w:rPr>
      </w:pPr>
      <w:r w:rsidRPr="00713529">
        <w:rPr>
          <w:rFonts w:ascii="Arial" w:hAnsi="Arial"/>
          <w:sz w:val="20"/>
        </w:rPr>
        <w:t>There will be other files with diffs, but these are expected changes that are part of the 2.2 release, and we do not want to “undo” these changes.  For instance, these file diffs are expected:</w:t>
      </w:r>
    </w:p>
    <w:p w:rsidR="00713529" w:rsidRPr="00713529" w:rsidRDefault="00713529" w:rsidP="00A708E9">
      <w:pPr>
        <w:pStyle w:val="ListParagraph"/>
        <w:numPr>
          <w:ilvl w:val="0"/>
          <w:numId w:val="39"/>
        </w:numPr>
        <w:rPr>
          <w:rFonts w:ascii="Arial" w:hAnsi="Arial"/>
          <w:sz w:val="20"/>
        </w:rPr>
      </w:pPr>
      <w:r w:rsidRPr="00713529">
        <w:rPr>
          <w:rFonts w:ascii="Arial" w:hAnsi="Arial"/>
          <w:sz w:val="20"/>
        </w:rPr>
        <w:t>/opt/ngp/bin/start_pmf.sh</w:t>
      </w:r>
    </w:p>
    <w:p w:rsidR="00713529" w:rsidRPr="00713529" w:rsidRDefault="00713529" w:rsidP="00A708E9">
      <w:pPr>
        <w:pStyle w:val="ListParagraph"/>
        <w:numPr>
          <w:ilvl w:val="0"/>
          <w:numId w:val="39"/>
        </w:numPr>
        <w:rPr>
          <w:rFonts w:ascii="Arial" w:hAnsi="Arial"/>
          <w:sz w:val="20"/>
        </w:rPr>
      </w:pPr>
      <w:r w:rsidRPr="00713529">
        <w:rPr>
          <w:rFonts w:ascii="Arial" w:hAnsi="Arial"/>
          <w:sz w:val="20"/>
        </w:rPr>
        <w:t>/opt/ngp/jboss-as-7.2.0.Final/standalone/configuration/logging.properties</w:t>
      </w:r>
    </w:p>
    <w:p w:rsidR="00713529" w:rsidRPr="00713529" w:rsidRDefault="00713529" w:rsidP="00A708E9">
      <w:pPr>
        <w:pStyle w:val="ListParagraph"/>
        <w:numPr>
          <w:ilvl w:val="0"/>
          <w:numId w:val="39"/>
        </w:numPr>
        <w:rPr>
          <w:rFonts w:ascii="Arial" w:hAnsi="Arial"/>
          <w:sz w:val="20"/>
        </w:rPr>
      </w:pPr>
      <w:proofErr w:type="spellStart"/>
      <w:r w:rsidRPr="00713529">
        <w:rPr>
          <w:rFonts w:ascii="Arial" w:hAnsi="Arial"/>
          <w:sz w:val="20"/>
        </w:rPr>
        <w:t>Drools_engine</w:t>
      </w:r>
      <w:proofErr w:type="spellEnd"/>
      <w:r w:rsidRPr="00713529">
        <w:rPr>
          <w:rFonts w:ascii="Arial" w:hAnsi="Arial"/>
          <w:sz w:val="20"/>
        </w:rPr>
        <w:t xml:space="preserve"> properties files will be added if not already present</w:t>
      </w:r>
    </w:p>
    <w:p w:rsidR="00713529" w:rsidRPr="00713529" w:rsidRDefault="00713529" w:rsidP="00A708E9">
      <w:pPr>
        <w:pStyle w:val="ListParagraph"/>
        <w:numPr>
          <w:ilvl w:val="0"/>
          <w:numId w:val="39"/>
        </w:numPr>
        <w:rPr>
          <w:rFonts w:ascii="Arial" w:hAnsi="Arial"/>
          <w:sz w:val="20"/>
        </w:rPr>
      </w:pPr>
      <w:r w:rsidRPr="00713529">
        <w:rPr>
          <w:rFonts w:ascii="Arial" w:hAnsi="Arial"/>
          <w:sz w:val="20"/>
        </w:rPr>
        <w:t>/opt/</w:t>
      </w:r>
      <w:proofErr w:type="spellStart"/>
      <w:r w:rsidRPr="00713529">
        <w:rPr>
          <w:rFonts w:ascii="Arial" w:hAnsi="Arial"/>
          <w:sz w:val="20"/>
        </w:rPr>
        <w:t>ngp</w:t>
      </w:r>
      <w:proofErr w:type="spellEnd"/>
      <w:r w:rsidRPr="00713529">
        <w:rPr>
          <w:rFonts w:ascii="Arial" w:hAnsi="Arial"/>
          <w:sz w:val="20"/>
        </w:rPr>
        <w:t>/</w:t>
      </w:r>
      <w:proofErr w:type="spellStart"/>
      <w:r w:rsidRPr="00713529">
        <w:rPr>
          <w:rFonts w:ascii="Arial" w:hAnsi="Arial"/>
          <w:sz w:val="20"/>
        </w:rPr>
        <w:t>config</w:t>
      </w:r>
      <w:proofErr w:type="spellEnd"/>
      <w:r w:rsidRPr="00713529">
        <w:rPr>
          <w:rFonts w:ascii="Arial" w:hAnsi="Arial"/>
          <w:sz w:val="20"/>
        </w:rPr>
        <w:t>/network/</w:t>
      </w:r>
      <w:proofErr w:type="spellStart"/>
      <w:r w:rsidRPr="00713529">
        <w:rPr>
          <w:rFonts w:ascii="Arial" w:hAnsi="Arial"/>
          <w:sz w:val="20"/>
        </w:rPr>
        <w:t>jboss</w:t>
      </w:r>
      <w:proofErr w:type="spellEnd"/>
      <w:r w:rsidRPr="00713529">
        <w:rPr>
          <w:rFonts w:ascii="Arial" w:hAnsi="Arial"/>
          <w:sz w:val="20"/>
        </w:rPr>
        <w:t>-webserver-security-protocol file will be added if not already present</w:t>
      </w:r>
    </w:p>
    <w:p w:rsidR="00713529" w:rsidRPr="00713529" w:rsidRDefault="00713529" w:rsidP="00A708E9">
      <w:pPr>
        <w:pStyle w:val="ListParagraph"/>
        <w:numPr>
          <w:ilvl w:val="0"/>
          <w:numId w:val="39"/>
        </w:numPr>
        <w:rPr>
          <w:rFonts w:ascii="Arial" w:hAnsi="Arial"/>
          <w:sz w:val="20"/>
        </w:rPr>
      </w:pPr>
      <w:r w:rsidRPr="00713529">
        <w:rPr>
          <w:rFonts w:ascii="Arial" w:hAnsi="Arial"/>
          <w:sz w:val="20"/>
        </w:rPr>
        <w:t xml:space="preserve">Database files, </w:t>
      </w:r>
      <w:proofErr w:type="spellStart"/>
      <w:r w:rsidRPr="00713529">
        <w:rPr>
          <w:rFonts w:ascii="Arial" w:hAnsi="Arial"/>
          <w:sz w:val="20"/>
        </w:rPr>
        <w:t>sql</w:t>
      </w:r>
      <w:proofErr w:type="spellEnd"/>
      <w:r w:rsidRPr="00713529">
        <w:rPr>
          <w:rFonts w:ascii="Arial" w:hAnsi="Arial"/>
          <w:sz w:val="20"/>
        </w:rPr>
        <w:t xml:space="preserve"> files, ear/war files, log files, “-</w:t>
      </w:r>
      <w:proofErr w:type="spellStart"/>
      <w:r w:rsidRPr="00713529">
        <w:rPr>
          <w:rFonts w:ascii="Arial" w:hAnsi="Arial"/>
          <w:sz w:val="20"/>
        </w:rPr>
        <w:t>slc</w:t>
      </w:r>
      <w:proofErr w:type="spellEnd"/>
      <w:r w:rsidRPr="00713529">
        <w:rPr>
          <w:rFonts w:ascii="Arial" w:hAnsi="Arial"/>
          <w:sz w:val="20"/>
        </w:rPr>
        <w:t xml:space="preserve">” files, </w:t>
      </w:r>
      <w:proofErr w:type="spellStart"/>
      <w:r w:rsidRPr="00713529">
        <w:rPr>
          <w:rFonts w:ascii="Arial" w:hAnsi="Arial"/>
          <w:sz w:val="20"/>
        </w:rPr>
        <w:t>etc</w:t>
      </w:r>
      <w:proofErr w:type="spellEnd"/>
      <w:r w:rsidRPr="00713529">
        <w:rPr>
          <w:rFonts w:ascii="Arial" w:hAnsi="Arial"/>
          <w:sz w:val="20"/>
        </w:rPr>
        <w:t xml:space="preserve"> are expected to change</w:t>
      </w:r>
    </w:p>
    <w:p w:rsidR="00713529" w:rsidRPr="00713529" w:rsidRDefault="00713529" w:rsidP="00A708E9">
      <w:pPr>
        <w:numPr>
          <w:ilvl w:val="0"/>
          <w:numId w:val="10"/>
        </w:numPr>
        <w:tabs>
          <w:tab w:val="num" w:pos="1440"/>
        </w:tabs>
        <w:rPr>
          <w:rFonts w:ascii="Arial" w:hAnsi="Arial"/>
          <w:sz w:val="20"/>
        </w:rPr>
      </w:pPr>
      <w:r w:rsidRPr="00713529">
        <w:rPr>
          <w:rFonts w:ascii="Arial" w:hAnsi="Arial"/>
          <w:sz w:val="20"/>
        </w:rPr>
        <w:lastRenderedPageBreak/>
        <w:t xml:space="preserve">Start the </w:t>
      </w:r>
      <w:proofErr w:type="spellStart"/>
      <w:r w:rsidRPr="00BB54D3">
        <w:rPr>
          <w:rFonts w:ascii="Arial" w:hAnsi="Arial"/>
          <w:b/>
          <w:sz w:val="20"/>
        </w:rPr>
        <w:t>ngp</w:t>
      </w:r>
      <w:proofErr w:type="spellEnd"/>
      <w:r w:rsidRPr="00713529">
        <w:rPr>
          <w:rFonts w:ascii="Arial" w:hAnsi="Arial"/>
          <w:sz w:val="20"/>
        </w:rPr>
        <w:t xml:space="preserve"> service on the DB.</w:t>
      </w:r>
    </w:p>
    <w:p w:rsidR="00713529" w:rsidRPr="00713529" w:rsidRDefault="00713529" w:rsidP="00680F78">
      <w:pPr>
        <w:pStyle w:val="KBListNum"/>
        <w:numPr>
          <w:ilvl w:val="0"/>
          <w:numId w:val="27"/>
        </w:numPr>
      </w:pPr>
      <w:r w:rsidRPr="00713529">
        <w:t>On the MS:</w:t>
      </w:r>
    </w:p>
    <w:p w:rsidR="00713529" w:rsidRPr="00713529" w:rsidRDefault="00713529" w:rsidP="00A708E9">
      <w:pPr>
        <w:numPr>
          <w:ilvl w:val="0"/>
          <w:numId w:val="36"/>
        </w:numPr>
        <w:rPr>
          <w:rFonts w:ascii="Arial" w:hAnsi="Arial"/>
          <w:sz w:val="20"/>
        </w:rPr>
      </w:pPr>
      <w:r w:rsidRPr="00713529">
        <w:rPr>
          <w:rFonts w:ascii="Arial" w:hAnsi="Arial"/>
          <w:sz w:val="20"/>
        </w:rPr>
        <w:t xml:space="preserve">Set the </w:t>
      </w:r>
      <w:r w:rsidRPr="00BB54D3">
        <w:rPr>
          <w:rFonts w:ascii="Arial" w:hAnsi="Arial"/>
          <w:b/>
          <w:sz w:val="20"/>
        </w:rPr>
        <w:t>/</w:t>
      </w:r>
      <w:proofErr w:type="spellStart"/>
      <w:r w:rsidRPr="00BB54D3">
        <w:rPr>
          <w:rFonts w:ascii="Arial" w:hAnsi="Arial"/>
          <w:b/>
          <w:sz w:val="20"/>
        </w:rPr>
        <w:t>etc</w:t>
      </w:r>
      <w:proofErr w:type="spellEnd"/>
      <w:r w:rsidRPr="00BB54D3">
        <w:rPr>
          <w:rFonts w:ascii="Arial" w:hAnsi="Arial"/>
          <w:b/>
          <w:sz w:val="20"/>
        </w:rPr>
        <w:t>/yum/</w:t>
      </w:r>
      <w:proofErr w:type="spellStart"/>
      <w:r w:rsidRPr="00BB54D3">
        <w:rPr>
          <w:rFonts w:ascii="Arial" w:hAnsi="Arial"/>
          <w:b/>
          <w:sz w:val="20"/>
        </w:rPr>
        <w:t>vars</w:t>
      </w:r>
      <w:proofErr w:type="spellEnd"/>
      <w:r w:rsidRPr="00BB54D3">
        <w:rPr>
          <w:rFonts w:ascii="Arial" w:hAnsi="Arial"/>
          <w:b/>
          <w:sz w:val="20"/>
        </w:rPr>
        <w:t>/product</w:t>
      </w:r>
      <w:r w:rsidRPr="00713529">
        <w:rPr>
          <w:rFonts w:ascii="Arial" w:hAnsi="Arial"/>
          <w:sz w:val="20"/>
        </w:rPr>
        <w:t xml:space="preserve"> and </w:t>
      </w:r>
      <w:r w:rsidRPr="00BB54D3">
        <w:rPr>
          <w:rFonts w:ascii="Arial" w:hAnsi="Arial"/>
          <w:b/>
          <w:sz w:val="20"/>
        </w:rPr>
        <w:t>/</w:t>
      </w:r>
      <w:proofErr w:type="spellStart"/>
      <w:r w:rsidRPr="00BB54D3">
        <w:rPr>
          <w:rFonts w:ascii="Arial" w:hAnsi="Arial"/>
          <w:b/>
          <w:sz w:val="20"/>
        </w:rPr>
        <w:t>etc</w:t>
      </w:r>
      <w:proofErr w:type="spellEnd"/>
      <w:r w:rsidRPr="00BB54D3">
        <w:rPr>
          <w:rFonts w:ascii="Arial" w:hAnsi="Arial"/>
          <w:b/>
          <w:sz w:val="20"/>
        </w:rPr>
        <w:t>/yum/</w:t>
      </w:r>
      <w:proofErr w:type="spellStart"/>
      <w:r w:rsidRPr="00BB54D3">
        <w:rPr>
          <w:rFonts w:ascii="Arial" w:hAnsi="Arial"/>
          <w:b/>
          <w:sz w:val="20"/>
        </w:rPr>
        <w:t>vars</w:t>
      </w:r>
      <w:proofErr w:type="spellEnd"/>
      <w:r w:rsidRPr="00BB54D3">
        <w:rPr>
          <w:rFonts w:ascii="Arial" w:hAnsi="Arial"/>
          <w:b/>
          <w:sz w:val="20"/>
        </w:rPr>
        <w:t>/release</w:t>
      </w:r>
      <w:r w:rsidRPr="00713529">
        <w:rPr>
          <w:rFonts w:ascii="Arial" w:hAnsi="Arial"/>
          <w:sz w:val="20"/>
        </w:rPr>
        <w:t xml:space="preserve"> variables to point to the 2.2 yum repo.</w:t>
      </w:r>
    </w:p>
    <w:p w:rsidR="00713529" w:rsidRPr="00713529" w:rsidRDefault="00713529" w:rsidP="00A708E9">
      <w:pPr>
        <w:numPr>
          <w:ilvl w:val="0"/>
          <w:numId w:val="36"/>
        </w:numPr>
        <w:tabs>
          <w:tab w:val="num" w:pos="1440"/>
        </w:tabs>
        <w:rPr>
          <w:rFonts w:ascii="Arial" w:hAnsi="Arial"/>
          <w:sz w:val="20"/>
        </w:rPr>
      </w:pPr>
      <w:r w:rsidRPr="00713529">
        <w:rPr>
          <w:rFonts w:ascii="Arial" w:hAnsi="Arial"/>
          <w:sz w:val="20"/>
        </w:rPr>
        <w:t>“yum clean metadata”</w:t>
      </w:r>
    </w:p>
    <w:p w:rsidR="00713529" w:rsidRPr="00713529" w:rsidRDefault="00713529" w:rsidP="00A708E9">
      <w:pPr>
        <w:numPr>
          <w:ilvl w:val="0"/>
          <w:numId w:val="36"/>
        </w:numPr>
        <w:tabs>
          <w:tab w:val="num" w:pos="1440"/>
        </w:tabs>
        <w:rPr>
          <w:rFonts w:ascii="Arial" w:hAnsi="Arial"/>
          <w:sz w:val="20"/>
        </w:rPr>
      </w:pPr>
      <w:r w:rsidRPr="00713529">
        <w:rPr>
          <w:rFonts w:ascii="Arial" w:hAnsi="Arial"/>
          <w:sz w:val="20"/>
        </w:rPr>
        <w:t xml:space="preserve">“yum </w:t>
      </w:r>
      <w:proofErr w:type="spellStart"/>
      <w:r w:rsidRPr="00713529">
        <w:rPr>
          <w:rFonts w:ascii="Arial" w:hAnsi="Arial"/>
          <w:sz w:val="20"/>
        </w:rPr>
        <w:t>groupupdate</w:t>
      </w:r>
      <w:proofErr w:type="spellEnd"/>
      <w:r w:rsidRPr="00713529">
        <w:rPr>
          <w:rFonts w:ascii="Arial" w:hAnsi="Arial"/>
          <w:sz w:val="20"/>
        </w:rPr>
        <w:t xml:space="preserve"> mediation”</w:t>
      </w:r>
    </w:p>
    <w:p w:rsidR="00713529" w:rsidRPr="00713529" w:rsidRDefault="00713529" w:rsidP="00A708E9">
      <w:pPr>
        <w:numPr>
          <w:ilvl w:val="0"/>
          <w:numId w:val="36"/>
        </w:numPr>
        <w:tabs>
          <w:tab w:val="num" w:pos="1440"/>
        </w:tabs>
        <w:rPr>
          <w:rFonts w:ascii="Arial" w:hAnsi="Arial"/>
          <w:sz w:val="20"/>
        </w:rPr>
      </w:pPr>
      <w:r w:rsidRPr="00713529">
        <w:rPr>
          <w:rFonts w:ascii="Arial" w:hAnsi="Arial"/>
          <w:sz w:val="20"/>
        </w:rPr>
        <w:t xml:space="preserve">Compare the backed up 2.1.1 </w:t>
      </w:r>
      <w:r w:rsidRPr="00BB54D3">
        <w:rPr>
          <w:rFonts w:ascii="Arial" w:hAnsi="Arial"/>
          <w:b/>
          <w:sz w:val="20"/>
        </w:rPr>
        <w:t>/opt/</w:t>
      </w:r>
      <w:proofErr w:type="spellStart"/>
      <w:r w:rsidRPr="00BB54D3">
        <w:rPr>
          <w:rFonts w:ascii="Arial" w:hAnsi="Arial"/>
          <w:b/>
          <w:sz w:val="20"/>
        </w:rPr>
        <w:t>ngp</w:t>
      </w:r>
      <w:proofErr w:type="spellEnd"/>
      <w:r w:rsidRPr="00BB54D3">
        <w:rPr>
          <w:rFonts w:ascii="Arial" w:hAnsi="Arial"/>
          <w:b/>
          <w:sz w:val="20"/>
        </w:rPr>
        <w:t xml:space="preserve">/ </w:t>
      </w:r>
      <w:r w:rsidRPr="00713529">
        <w:rPr>
          <w:rFonts w:ascii="Arial" w:hAnsi="Arial"/>
          <w:sz w:val="20"/>
        </w:rPr>
        <w:t xml:space="preserve">contents to the current </w:t>
      </w:r>
      <w:r w:rsidRPr="00BB54D3">
        <w:rPr>
          <w:rFonts w:ascii="Arial" w:hAnsi="Arial"/>
          <w:b/>
          <w:sz w:val="20"/>
        </w:rPr>
        <w:t>/opt/</w:t>
      </w:r>
      <w:proofErr w:type="spellStart"/>
      <w:r w:rsidRPr="00BB54D3">
        <w:rPr>
          <w:rFonts w:ascii="Arial" w:hAnsi="Arial"/>
          <w:b/>
          <w:sz w:val="20"/>
        </w:rPr>
        <w:t>ngp</w:t>
      </w:r>
      <w:proofErr w:type="spellEnd"/>
      <w:r w:rsidRPr="00BB54D3">
        <w:rPr>
          <w:rFonts w:ascii="Arial" w:hAnsi="Arial"/>
          <w:b/>
          <w:sz w:val="20"/>
        </w:rPr>
        <w:t>/</w:t>
      </w:r>
      <w:r w:rsidRPr="00713529">
        <w:rPr>
          <w:rFonts w:ascii="Arial" w:hAnsi="Arial"/>
          <w:sz w:val="20"/>
        </w:rPr>
        <w:t xml:space="preserve"> content</w:t>
      </w:r>
      <w:r w:rsidR="00BB54D3">
        <w:rPr>
          <w:rFonts w:ascii="Arial" w:hAnsi="Arial"/>
          <w:sz w:val="20"/>
        </w:rPr>
        <w:t>s</w:t>
      </w:r>
      <w:r w:rsidRPr="00713529">
        <w:rPr>
          <w:rFonts w:ascii="Arial" w:hAnsi="Arial"/>
          <w:sz w:val="20"/>
        </w:rPr>
        <w:t xml:space="preserve">.  After </w:t>
      </w:r>
      <w:proofErr w:type="spellStart"/>
      <w:r w:rsidRPr="00713529">
        <w:rPr>
          <w:rFonts w:ascii="Arial" w:hAnsi="Arial"/>
          <w:sz w:val="20"/>
        </w:rPr>
        <w:t>untarring</w:t>
      </w:r>
      <w:proofErr w:type="spellEnd"/>
      <w:r w:rsidRPr="00713529">
        <w:rPr>
          <w:rFonts w:ascii="Arial" w:hAnsi="Arial"/>
          <w:sz w:val="20"/>
        </w:rPr>
        <w:t xml:space="preserve"> the backed up contents to a temporary location on the system, </w:t>
      </w:r>
      <w:r w:rsidR="009F7174">
        <w:rPr>
          <w:rFonts w:ascii="Arial" w:hAnsi="Arial"/>
          <w:sz w:val="20"/>
        </w:rPr>
        <w:t>use</w:t>
      </w:r>
      <w:r w:rsidRPr="00713529">
        <w:rPr>
          <w:rFonts w:ascii="Arial" w:hAnsi="Arial"/>
          <w:sz w:val="20"/>
        </w:rPr>
        <w:t xml:space="preserve"> commands such as “diff -r --brief /</w:t>
      </w:r>
      <w:proofErr w:type="spellStart"/>
      <w:r w:rsidRPr="00713529">
        <w:rPr>
          <w:rFonts w:ascii="Arial" w:hAnsi="Arial"/>
          <w:sz w:val="20"/>
        </w:rPr>
        <w:t>tmp</w:t>
      </w:r>
      <w:proofErr w:type="spellEnd"/>
      <w:r w:rsidRPr="00713529">
        <w:rPr>
          <w:rFonts w:ascii="Arial" w:hAnsi="Arial"/>
          <w:sz w:val="20"/>
        </w:rPr>
        <w:t>/opt/</w:t>
      </w:r>
      <w:proofErr w:type="spellStart"/>
      <w:r w:rsidRPr="00713529">
        <w:rPr>
          <w:rFonts w:ascii="Arial" w:hAnsi="Arial"/>
          <w:sz w:val="20"/>
        </w:rPr>
        <w:t>ngp</w:t>
      </w:r>
      <w:proofErr w:type="spellEnd"/>
      <w:r w:rsidRPr="00713529">
        <w:rPr>
          <w:rFonts w:ascii="Arial" w:hAnsi="Arial"/>
          <w:sz w:val="20"/>
        </w:rPr>
        <w:t>/ /opt/</w:t>
      </w:r>
      <w:proofErr w:type="spellStart"/>
      <w:r w:rsidRPr="00713529">
        <w:rPr>
          <w:rFonts w:ascii="Arial" w:hAnsi="Arial"/>
          <w:sz w:val="20"/>
        </w:rPr>
        <w:t>ngp</w:t>
      </w:r>
      <w:proofErr w:type="spellEnd"/>
      <w:r w:rsidRPr="00713529">
        <w:rPr>
          <w:rFonts w:ascii="Arial" w:hAnsi="Arial"/>
          <w:sz w:val="20"/>
        </w:rPr>
        <w:t xml:space="preserve">/ | </w:t>
      </w:r>
      <w:proofErr w:type="spellStart"/>
      <w:r w:rsidRPr="00713529">
        <w:rPr>
          <w:rFonts w:ascii="Arial" w:hAnsi="Arial"/>
          <w:sz w:val="20"/>
        </w:rPr>
        <w:t>grep</w:t>
      </w:r>
      <w:proofErr w:type="spellEnd"/>
      <w:r w:rsidRPr="00713529">
        <w:rPr>
          <w:rFonts w:ascii="Arial" w:hAnsi="Arial"/>
          <w:sz w:val="20"/>
        </w:rPr>
        <w:t xml:space="preserve"> differ” to find configuration files which changed between the 2.1.1 installation and the 2.2 installation.  In general, the old 2.1.1 configuration files should be copied over the new “generic” configuration files that were installed as part of the 2.2 upgrade.  The command “diff -r --brief /</w:t>
      </w:r>
      <w:proofErr w:type="spellStart"/>
      <w:r w:rsidRPr="00713529">
        <w:rPr>
          <w:rFonts w:ascii="Arial" w:hAnsi="Arial"/>
          <w:sz w:val="20"/>
        </w:rPr>
        <w:t>tmp</w:t>
      </w:r>
      <w:proofErr w:type="spellEnd"/>
      <w:r w:rsidRPr="00713529">
        <w:rPr>
          <w:rFonts w:ascii="Arial" w:hAnsi="Arial"/>
          <w:sz w:val="20"/>
        </w:rPr>
        <w:t>/opt/</w:t>
      </w:r>
      <w:proofErr w:type="spellStart"/>
      <w:r w:rsidRPr="00713529">
        <w:rPr>
          <w:rFonts w:ascii="Arial" w:hAnsi="Arial"/>
          <w:sz w:val="20"/>
        </w:rPr>
        <w:t>ngp</w:t>
      </w:r>
      <w:proofErr w:type="spellEnd"/>
      <w:r w:rsidRPr="00713529">
        <w:rPr>
          <w:rFonts w:ascii="Arial" w:hAnsi="Arial"/>
          <w:sz w:val="20"/>
        </w:rPr>
        <w:t>/ /opt/</w:t>
      </w:r>
      <w:proofErr w:type="spellStart"/>
      <w:r w:rsidRPr="00713529">
        <w:rPr>
          <w:rFonts w:ascii="Arial" w:hAnsi="Arial"/>
          <w:sz w:val="20"/>
        </w:rPr>
        <w:t>ngp</w:t>
      </w:r>
      <w:proofErr w:type="spellEnd"/>
      <w:r w:rsidRPr="00713529">
        <w:rPr>
          <w:rFonts w:ascii="Arial" w:hAnsi="Arial"/>
          <w:sz w:val="20"/>
        </w:rPr>
        <w:t xml:space="preserve">/ | </w:t>
      </w:r>
      <w:proofErr w:type="spellStart"/>
      <w:r w:rsidRPr="00713529">
        <w:rPr>
          <w:rFonts w:ascii="Arial" w:hAnsi="Arial"/>
          <w:sz w:val="20"/>
        </w:rPr>
        <w:t>grep</w:t>
      </w:r>
      <w:proofErr w:type="spellEnd"/>
      <w:r w:rsidRPr="00713529">
        <w:rPr>
          <w:rFonts w:ascii="Arial" w:hAnsi="Arial"/>
          <w:sz w:val="20"/>
        </w:rPr>
        <w:t xml:space="preserve"> -v differ |</w:t>
      </w:r>
      <w:proofErr w:type="spellStart"/>
      <w:r w:rsidRPr="00713529">
        <w:rPr>
          <w:rFonts w:ascii="Arial" w:hAnsi="Arial"/>
          <w:sz w:val="20"/>
        </w:rPr>
        <w:t>grep</w:t>
      </w:r>
      <w:proofErr w:type="spellEnd"/>
      <w:r w:rsidRPr="00713529">
        <w:rPr>
          <w:rFonts w:ascii="Arial" w:hAnsi="Arial"/>
          <w:sz w:val="20"/>
        </w:rPr>
        <w:t xml:space="preserve"> -v </w:t>
      </w:r>
      <w:proofErr w:type="spellStart"/>
      <w:r w:rsidRPr="00713529">
        <w:rPr>
          <w:rFonts w:ascii="Arial" w:hAnsi="Arial"/>
          <w:sz w:val="20"/>
        </w:rPr>
        <w:t>pyo</w:t>
      </w:r>
      <w:proofErr w:type="spellEnd"/>
      <w:r w:rsidRPr="00713529">
        <w:rPr>
          <w:rFonts w:ascii="Arial" w:hAnsi="Arial"/>
          <w:sz w:val="20"/>
        </w:rPr>
        <w:t xml:space="preserve"> |</w:t>
      </w:r>
      <w:proofErr w:type="spellStart"/>
      <w:r w:rsidRPr="00713529">
        <w:rPr>
          <w:rFonts w:ascii="Arial" w:hAnsi="Arial"/>
          <w:sz w:val="20"/>
        </w:rPr>
        <w:t>grep</w:t>
      </w:r>
      <w:proofErr w:type="spellEnd"/>
      <w:r w:rsidRPr="00713529">
        <w:rPr>
          <w:rFonts w:ascii="Arial" w:hAnsi="Arial"/>
          <w:sz w:val="20"/>
        </w:rPr>
        <w:t xml:space="preserve"> -v </w:t>
      </w:r>
      <w:proofErr w:type="spellStart"/>
      <w:r w:rsidRPr="00713529">
        <w:rPr>
          <w:rFonts w:ascii="Arial" w:hAnsi="Arial"/>
          <w:sz w:val="20"/>
        </w:rPr>
        <w:t>pyc</w:t>
      </w:r>
      <w:proofErr w:type="spellEnd"/>
      <w:r w:rsidRPr="00713529">
        <w:rPr>
          <w:rFonts w:ascii="Arial" w:hAnsi="Arial"/>
          <w:sz w:val="20"/>
        </w:rPr>
        <w:t>” can also be used to find files that are present or not present in the new installation.  In most installations, the following files will need to be copied into the 2.2 installation from the backup directory:</w:t>
      </w:r>
    </w:p>
    <w:p w:rsidR="00713529" w:rsidRPr="00713529" w:rsidRDefault="00713529" w:rsidP="00A708E9">
      <w:pPr>
        <w:pStyle w:val="ListParagraph"/>
        <w:numPr>
          <w:ilvl w:val="0"/>
          <w:numId w:val="40"/>
        </w:numPr>
        <w:rPr>
          <w:rFonts w:ascii="Arial" w:hAnsi="Arial"/>
          <w:sz w:val="20"/>
        </w:rPr>
      </w:pPr>
      <w:r w:rsidRPr="00713529">
        <w:rPr>
          <w:rFonts w:ascii="Arial" w:hAnsi="Arial"/>
          <w:sz w:val="20"/>
        </w:rPr>
        <w:t>/opt/</w:t>
      </w:r>
      <w:proofErr w:type="spellStart"/>
      <w:r w:rsidRPr="00713529">
        <w:rPr>
          <w:rFonts w:ascii="Arial" w:hAnsi="Arial"/>
          <w:sz w:val="20"/>
        </w:rPr>
        <w:t>ngp</w:t>
      </w:r>
      <w:proofErr w:type="spellEnd"/>
      <w:r w:rsidRPr="00713529">
        <w:rPr>
          <w:rFonts w:ascii="Arial" w:hAnsi="Arial"/>
          <w:sz w:val="20"/>
        </w:rPr>
        <w:t>/</w:t>
      </w:r>
      <w:proofErr w:type="spellStart"/>
      <w:r w:rsidRPr="00713529">
        <w:rPr>
          <w:rFonts w:ascii="Arial" w:hAnsi="Arial"/>
          <w:sz w:val="20"/>
        </w:rPr>
        <w:t>config</w:t>
      </w:r>
      <w:proofErr w:type="spellEnd"/>
      <w:r w:rsidRPr="00713529">
        <w:rPr>
          <w:rFonts w:ascii="Arial" w:hAnsi="Arial"/>
          <w:sz w:val="20"/>
        </w:rPr>
        <w:t>/authentication/</w:t>
      </w:r>
      <w:proofErr w:type="spellStart"/>
      <w:r w:rsidRPr="00713529">
        <w:rPr>
          <w:rFonts w:ascii="Arial" w:hAnsi="Arial"/>
          <w:sz w:val="20"/>
        </w:rPr>
        <w:t>config.properties</w:t>
      </w:r>
      <w:proofErr w:type="spellEnd"/>
    </w:p>
    <w:p w:rsidR="00713529" w:rsidRPr="00713529" w:rsidRDefault="00713529" w:rsidP="00A708E9">
      <w:pPr>
        <w:pStyle w:val="ListParagraph"/>
        <w:numPr>
          <w:ilvl w:val="0"/>
          <w:numId w:val="40"/>
        </w:numPr>
        <w:rPr>
          <w:rFonts w:ascii="Arial" w:hAnsi="Arial"/>
          <w:sz w:val="20"/>
        </w:rPr>
      </w:pPr>
      <w:r w:rsidRPr="00713529">
        <w:rPr>
          <w:rFonts w:ascii="Arial" w:hAnsi="Arial"/>
          <w:sz w:val="20"/>
        </w:rPr>
        <w:t>/opt/</w:t>
      </w:r>
      <w:proofErr w:type="spellStart"/>
      <w:r w:rsidRPr="00713529">
        <w:rPr>
          <w:rFonts w:ascii="Arial" w:hAnsi="Arial"/>
          <w:sz w:val="20"/>
        </w:rPr>
        <w:t>ngp</w:t>
      </w:r>
      <w:proofErr w:type="spellEnd"/>
      <w:r w:rsidRPr="00713529">
        <w:rPr>
          <w:rFonts w:ascii="Arial" w:hAnsi="Arial"/>
          <w:sz w:val="20"/>
        </w:rPr>
        <w:t>/</w:t>
      </w:r>
      <w:proofErr w:type="spellStart"/>
      <w:r w:rsidRPr="00713529">
        <w:rPr>
          <w:rFonts w:ascii="Arial" w:hAnsi="Arial"/>
          <w:sz w:val="20"/>
        </w:rPr>
        <w:t>config</w:t>
      </w:r>
      <w:proofErr w:type="spellEnd"/>
      <w:r w:rsidRPr="00713529">
        <w:rPr>
          <w:rFonts w:ascii="Arial" w:hAnsi="Arial"/>
          <w:sz w:val="20"/>
        </w:rPr>
        <w:t>/authentication/</w:t>
      </w:r>
      <w:proofErr w:type="spellStart"/>
      <w:r w:rsidRPr="00713529">
        <w:rPr>
          <w:rFonts w:ascii="Arial" w:hAnsi="Arial"/>
          <w:sz w:val="20"/>
        </w:rPr>
        <w:t>dataLookup.properties</w:t>
      </w:r>
      <w:proofErr w:type="spellEnd"/>
    </w:p>
    <w:p w:rsidR="00713529" w:rsidRPr="00713529" w:rsidRDefault="00713529" w:rsidP="00A708E9">
      <w:pPr>
        <w:pStyle w:val="ListParagraph"/>
        <w:numPr>
          <w:ilvl w:val="0"/>
          <w:numId w:val="40"/>
        </w:numPr>
        <w:rPr>
          <w:rFonts w:ascii="Arial" w:hAnsi="Arial"/>
          <w:sz w:val="20"/>
        </w:rPr>
      </w:pPr>
      <w:r w:rsidRPr="00713529">
        <w:rPr>
          <w:rFonts w:ascii="Arial" w:hAnsi="Arial"/>
          <w:sz w:val="20"/>
        </w:rPr>
        <w:t>/opt/ngp/jboss-as-7.2.0.Final/standalone/configuration/standalone-full.xml (if there are non-cosmetic diffs)</w:t>
      </w:r>
    </w:p>
    <w:p w:rsidR="00713529" w:rsidRPr="00713529" w:rsidRDefault="00713529" w:rsidP="00A708E9">
      <w:pPr>
        <w:numPr>
          <w:ilvl w:val="0"/>
          <w:numId w:val="36"/>
        </w:numPr>
        <w:tabs>
          <w:tab w:val="num" w:pos="1440"/>
        </w:tabs>
        <w:rPr>
          <w:rFonts w:ascii="Arial" w:hAnsi="Arial"/>
          <w:sz w:val="20"/>
        </w:rPr>
      </w:pPr>
      <w:r w:rsidRPr="00713529">
        <w:rPr>
          <w:rFonts w:ascii="Arial" w:hAnsi="Arial"/>
          <w:sz w:val="20"/>
        </w:rPr>
        <w:t>Some files may require merging to retain the custom configurations from the 2.1.1 installation, but also pick up the new changes from 2.2.  The following files should be investigated for merging:</w:t>
      </w:r>
    </w:p>
    <w:p w:rsidR="00713529" w:rsidRPr="00713529" w:rsidRDefault="00713529" w:rsidP="00A708E9">
      <w:pPr>
        <w:pStyle w:val="ListParagraph"/>
        <w:numPr>
          <w:ilvl w:val="0"/>
          <w:numId w:val="41"/>
        </w:numPr>
        <w:rPr>
          <w:rFonts w:ascii="Arial" w:hAnsi="Arial"/>
          <w:sz w:val="20"/>
        </w:rPr>
      </w:pPr>
      <w:r w:rsidRPr="00713529">
        <w:rPr>
          <w:rFonts w:ascii="Arial" w:hAnsi="Arial"/>
          <w:sz w:val="20"/>
        </w:rPr>
        <w:t>/opt/</w:t>
      </w:r>
      <w:proofErr w:type="spellStart"/>
      <w:r w:rsidRPr="00713529">
        <w:rPr>
          <w:rFonts w:ascii="Arial" w:hAnsi="Arial"/>
          <w:sz w:val="20"/>
        </w:rPr>
        <w:t>ngp</w:t>
      </w:r>
      <w:proofErr w:type="spellEnd"/>
      <w:r w:rsidRPr="00713529">
        <w:rPr>
          <w:rFonts w:ascii="Arial" w:hAnsi="Arial"/>
          <w:sz w:val="20"/>
        </w:rPr>
        <w:t>/jboss-as-7.2.0.Final/bin/</w:t>
      </w:r>
      <w:proofErr w:type="spellStart"/>
      <w:r w:rsidRPr="00713529">
        <w:rPr>
          <w:rFonts w:ascii="Arial" w:hAnsi="Arial"/>
          <w:sz w:val="20"/>
        </w:rPr>
        <w:t>standalone.conf</w:t>
      </w:r>
      <w:proofErr w:type="spellEnd"/>
    </w:p>
    <w:p w:rsidR="00713529" w:rsidRPr="00713529" w:rsidRDefault="00713529" w:rsidP="00A708E9">
      <w:pPr>
        <w:pStyle w:val="ListParagraph"/>
        <w:numPr>
          <w:ilvl w:val="0"/>
          <w:numId w:val="41"/>
        </w:numPr>
        <w:rPr>
          <w:rFonts w:ascii="Arial" w:hAnsi="Arial"/>
          <w:sz w:val="20"/>
        </w:rPr>
      </w:pPr>
      <w:r w:rsidRPr="00713529">
        <w:rPr>
          <w:rFonts w:ascii="Arial" w:hAnsi="Arial"/>
          <w:sz w:val="20"/>
        </w:rPr>
        <w:t>/opt/</w:t>
      </w:r>
      <w:proofErr w:type="spellStart"/>
      <w:r w:rsidRPr="00713529">
        <w:rPr>
          <w:rFonts w:ascii="Arial" w:hAnsi="Arial"/>
          <w:sz w:val="20"/>
        </w:rPr>
        <w:t>ngp</w:t>
      </w:r>
      <w:proofErr w:type="spellEnd"/>
      <w:r w:rsidRPr="00713529">
        <w:rPr>
          <w:rFonts w:ascii="Arial" w:hAnsi="Arial"/>
          <w:sz w:val="20"/>
        </w:rPr>
        <w:t>/</w:t>
      </w:r>
      <w:proofErr w:type="spellStart"/>
      <w:r w:rsidRPr="00713529">
        <w:rPr>
          <w:rFonts w:ascii="Arial" w:hAnsi="Arial"/>
          <w:sz w:val="20"/>
        </w:rPr>
        <w:t>config</w:t>
      </w:r>
      <w:proofErr w:type="spellEnd"/>
      <w:r w:rsidRPr="00713529">
        <w:rPr>
          <w:rFonts w:ascii="Arial" w:hAnsi="Arial"/>
          <w:sz w:val="20"/>
        </w:rPr>
        <w:t>/orchestration/</w:t>
      </w:r>
      <w:proofErr w:type="spellStart"/>
      <w:r w:rsidRPr="00713529">
        <w:rPr>
          <w:rFonts w:ascii="Arial" w:hAnsi="Arial"/>
          <w:sz w:val="20"/>
        </w:rPr>
        <w:t>config.properties</w:t>
      </w:r>
      <w:proofErr w:type="spellEnd"/>
      <w:r w:rsidRPr="00713529">
        <w:rPr>
          <w:rFonts w:ascii="Arial" w:hAnsi="Arial"/>
          <w:sz w:val="20"/>
        </w:rPr>
        <w:t xml:space="preserve"> (The user can stay with the trimmed down 2.2 version of this file) </w:t>
      </w:r>
    </w:p>
    <w:p w:rsidR="00713529" w:rsidRPr="00713529" w:rsidRDefault="00713529" w:rsidP="00A708E9">
      <w:pPr>
        <w:pStyle w:val="ListParagraph"/>
        <w:numPr>
          <w:ilvl w:val="0"/>
          <w:numId w:val="41"/>
        </w:numPr>
        <w:rPr>
          <w:rFonts w:ascii="Arial" w:hAnsi="Arial"/>
          <w:sz w:val="20"/>
        </w:rPr>
      </w:pPr>
      <w:r w:rsidRPr="00713529">
        <w:rPr>
          <w:rFonts w:ascii="Arial" w:hAnsi="Arial"/>
          <w:sz w:val="20"/>
        </w:rPr>
        <w:t>/opt/</w:t>
      </w:r>
      <w:proofErr w:type="spellStart"/>
      <w:r w:rsidRPr="00713529">
        <w:rPr>
          <w:rFonts w:ascii="Arial" w:hAnsi="Arial"/>
          <w:sz w:val="20"/>
        </w:rPr>
        <w:t>ngp</w:t>
      </w:r>
      <w:proofErr w:type="spellEnd"/>
      <w:r w:rsidRPr="00713529">
        <w:rPr>
          <w:rFonts w:ascii="Arial" w:hAnsi="Arial"/>
          <w:sz w:val="20"/>
        </w:rPr>
        <w:t>/</w:t>
      </w:r>
      <w:proofErr w:type="spellStart"/>
      <w:r w:rsidRPr="00713529">
        <w:rPr>
          <w:rFonts w:ascii="Arial" w:hAnsi="Arial"/>
          <w:sz w:val="20"/>
        </w:rPr>
        <w:t>config</w:t>
      </w:r>
      <w:proofErr w:type="spellEnd"/>
      <w:r w:rsidRPr="00713529">
        <w:rPr>
          <w:rFonts w:ascii="Arial" w:hAnsi="Arial"/>
          <w:sz w:val="20"/>
        </w:rPr>
        <w:t>/analytics/</w:t>
      </w:r>
      <w:proofErr w:type="spellStart"/>
      <w:r w:rsidRPr="00713529">
        <w:rPr>
          <w:rFonts w:ascii="Arial" w:hAnsi="Arial"/>
          <w:sz w:val="20"/>
        </w:rPr>
        <w:t>flowfactory</w:t>
      </w:r>
      <w:proofErr w:type="spellEnd"/>
      <w:r w:rsidRPr="00713529">
        <w:rPr>
          <w:rFonts w:ascii="Arial" w:hAnsi="Arial"/>
          <w:sz w:val="20"/>
        </w:rPr>
        <w:t>/</w:t>
      </w:r>
      <w:proofErr w:type="spellStart"/>
      <w:r w:rsidRPr="00713529">
        <w:rPr>
          <w:rFonts w:ascii="Arial" w:hAnsi="Arial"/>
          <w:sz w:val="20"/>
        </w:rPr>
        <w:t>SipFlowFactory.drl</w:t>
      </w:r>
      <w:proofErr w:type="spellEnd"/>
      <w:r w:rsidRPr="00713529">
        <w:rPr>
          <w:rFonts w:ascii="Arial" w:hAnsi="Arial"/>
          <w:sz w:val="20"/>
        </w:rPr>
        <w:t xml:space="preserve"> (if there are diffs)</w:t>
      </w:r>
    </w:p>
    <w:p w:rsidR="00713529" w:rsidRPr="00713529" w:rsidRDefault="00713529" w:rsidP="00A708E9">
      <w:pPr>
        <w:pStyle w:val="ListParagraph"/>
        <w:numPr>
          <w:ilvl w:val="0"/>
          <w:numId w:val="41"/>
        </w:numPr>
        <w:rPr>
          <w:rFonts w:ascii="Arial" w:hAnsi="Arial"/>
          <w:sz w:val="20"/>
        </w:rPr>
      </w:pPr>
      <w:r w:rsidRPr="00713529">
        <w:rPr>
          <w:rFonts w:ascii="Arial" w:hAnsi="Arial"/>
          <w:sz w:val="20"/>
        </w:rPr>
        <w:t>/opt/ngp/pmf/scripts/jboss/start_jboss_apps.sh</w:t>
      </w:r>
    </w:p>
    <w:p w:rsidR="00713529" w:rsidRPr="00713529" w:rsidRDefault="00713529" w:rsidP="00A708E9">
      <w:pPr>
        <w:pStyle w:val="ListParagraph"/>
        <w:numPr>
          <w:ilvl w:val="0"/>
          <w:numId w:val="41"/>
        </w:numPr>
        <w:rPr>
          <w:rFonts w:ascii="Arial" w:hAnsi="Arial"/>
          <w:sz w:val="20"/>
        </w:rPr>
      </w:pPr>
      <w:r w:rsidRPr="00713529">
        <w:rPr>
          <w:rFonts w:ascii="Arial" w:hAnsi="Arial"/>
          <w:sz w:val="20"/>
        </w:rPr>
        <w:t>Drools properties files that already exist may need to be merged to get best engine performance (Scaling factors should probably stay as in previous build, but other new settings can be retained.  Please ask for guidance if needed.)</w:t>
      </w:r>
    </w:p>
    <w:p w:rsidR="00713529" w:rsidRPr="00713529" w:rsidRDefault="00713529" w:rsidP="00A708E9">
      <w:pPr>
        <w:numPr>
          <w:ilvl w:val="0"/>
          <w:numId w:val="36"/>
        </w:numPr>
        <w:tabs>
          <w:tab w:val="num" w:pos="1440"/>
        </w:tabs>
        <w:rPr>
          <w:rFonts w:ascii="Arial" w:hAnsi="Arial"/>
          <w:sz w:val="20"/>
        </w:rPr>
      </w:pPr>
      <w:r w:rsidRPr="00713529">
        <w:rPr>
          <w:rFonts w:ascii="Arial" w:hAnsi="Arial"/>
          <w:sz w:val="20"/>
        </w:rPr>
        <w:t>There will be other files with diffs, but these are expected changes that are part of the 2.2 release, and we do not want to “undo” these changes.  For instance, these file diffs are expected:</w:t>
      </w:r>
    </w:p>
    <w:p w:rsidR="00713529" w:rsidRPr="00713529" w:rsidRDefault="00713529" w:rsidP="00A708E9">
      <w:pPr>
        <w:pStyle w:val="ListParagraph"/>
        <w:numPr>
          <w:ilvl w:val="0"/>
          <w:numId w:val="42"/>
        </w:numPr>
        <w:rPr>
          <w:rFonts w:ascii="Arial" w:hAnsi="Arial"/>
          <w:sz w:val="20"/>
        </w:rPr>
      </w:pPr>
      <w:r w:rsidRPr="00713529">
        <w:rPr>
          <w:rFonts w:ascii="Arial" w:hAnsi="Arial"/>
          <w:sz w:val="20"/>
        </w:rPr>
        <w:t>/opt/ngp/bin/start_pmf.sh</w:t>
      </w:r>
    </w:p>
    <w:p w:rsidR="00713529" w:rsidRPr="00713529" w:rsidRDefault="00713529" w:rsidP="00A708E9">
      <w:pPr>
        <w:pStyle w:val="ListParagraph"/>
        <w:numPr>
          <w:ilvl w:val="0"/>
          <w:numId w:val="42"/>
        </w:numPr>
        <w:rPr>
          <w:rFonts w:ascii="Arial" w:hAnsi="Arial"/>
          <w:sz w:val="20"/>
        </w:rPr>
      </w:pPr>
      <w:r w:rsidRPr="00713529">
        <w:rPr>
          <w:rFonts w:ascii="Arial" w:hAnsi="Arial"/>
          <w:sz w:val="20"/>
        </w:rPr>
        <w:t>/opt/ngp/config/authentication/setAhPassword.sh</w:t>
      </w:r>
    </w:p>
    <w:p w:rsidR="00713529" w:rsidRPr="00713529" w:rsidRDefault="00713529" w:rsidP="00A708E9">
      <w:pPr>
        <w:pStyle w:val="ListParagraph"/>
        <w:numPr>
          <w:ilvl w:val="0"/>
          <w:numId w:val="42"/>
        </w:numPr>
        <w:rPr>
          <w:rFonts w:ascii="Arial" w:hAnsi="Arial"/>
          <w:sz w:val="20"/>
        </w:rPr>
      </w:pPr>
      <w:r w:rsidRPr="00713529">
        <w:rPr>
          <w:rFonts w:ascii="Arial" w:hAnsi="Arial"/>
          <w:sz w:val="20"/>
        </w:rPr>
        <w:t>/opt/</w:t>
      </w:r>
      <w:proofErr w:type="spellStart"/>
      <w:r w:rsidRPr="00713529">
        <w:rPr>
          <w:rFonts w:ascii="Arial" w:hAnsi="Arial"/>
          <w:sz w:val="20"/>
        </w:rPr>
        <w:t>ngp</w:t>
      </w:r>
      <w:proofErr w:type="spellEnd"/>
      <w:r w:rsidRPr="00713529">
        <w:rPr>
          <w:rFonts w:ascii="Arial" w:hAnsi="Arial"/>
          <w:sz w:val="20"/>
        </w:rPr>
        <w:t>/bin/</w:t>
      </w:r>
      <w:proofErr w:type="spellStart"/>
      <w:r w:rsidRPr="00713529">
        <w:rPr>
          <w:rFonts w:ascii="Arial" w:hAnsi="Arial"/>
          <w:sz w:val="20"/>
        </w:rPr>
        <w:t>kie</w:t>
      </w:r>
      <w:proofErr w:type="spellEnd"/>
      <w:r w:rsidRPr="00713529">
        <w:rPr>
          <w:rFonts w:ascii="Arial" w:hAnsi="Arial"/>
          <w:sz w:val="20"/>
        </w:rPr>
        <w:t>/</w:t>
      </w:r>
      <w:proofErr w:type="spellStart"/>
      <w:r w:rsidRPr="00713529">
        <w:rPr>
          <w:rFonts w:ascii="Arial" w:hAnsi="Arial"/>
          <w:sz w:val="20"/>
        </w:rPr>
        <w:t>merge.complete</w:t>
      </w:r>
      <w:proofErr w:type="spellEnd"/>
      <w:r w:rsidRPr="00713529">
        <w:rPr>
          <w:rFonts w:ascii="Arial" w:hAnsi="Arial"/>
          <w:sz w:val="20"/>
        </w:rPr>
        <w:t xml:space="preserve"> will be added</w:t>
      </w:r>
    </w:p>
    <w:p w:rsidR="00713529" w:rsidRPr="00713529" w:rsidRDefault="00713529" w:rsidP="00A708E9">
      <w:pPr>
        <w:pStyle w:val="ListParagraph"/>
        <w:numPr>
          <w:ilvl w:val="0"/>
          <w:numId w:val="42"/>
        </w:numPr>
        <w:rPr>
          <w:rFonts w:ascii="Arial" w:hAnsi="Arial"/>
          <w:sz w:val="20"/>
        </w:rPr>
      </w:pPr>
      <w:r w:rsidRPr="00713529">
        <w:rPr>
          <w:rFonts w:ascii="Arial" w:hAnsi="Arial"/>
          <w:sz w:val="20"/>
        </w:rPr>
        <w:t>/opt/</w:t>
      </w:r>
      <w:proofErr w:type="spellStart"/>
      <w:r w:rsidRPr="00713529">
        <w:rPr>
          <w:rFonts w:ascii="Arial" w:hAnsi="Arial"/>
          <w:sz w:val="20"/>
        </w:rPr>
        <w:t>ngp</w:t>
      </w:r>
      <w:proofErr w:type="spellEnd"/>
      <w:r w:rsidRPr="00713529">
        <w:rPr>
          <w:rFonts w:ascii="Arial" w:hAnsi="Arial"/>
          <w:sz w:val="20"/>
        </w:rPr>
        <w:t>/bin/orchestration/</w:t>
      </w:r>
      <w:proofErr w:type="spellStart"/>
      <w:r w:rsidRPr="00713529">
        <w:rPr>
          <w:rFonts w:ascii="Arial" w:hAnsi="Arial"/>
          <w:sz w:val="20"/>
        </w:rPr>
        <w:t>merge.complete</w:t>
      </w:r>
      <w:proofErr w:type="spellEnd"/>
      <w:r w:rsidRPr="00713529">
        <w:rPr>
          <w:rFonts w:ascii="Arial" w:hAnsi="Arial"/>
          <w:sz w:val="20"/>
        </w:rPr>
        <w:t xml:space="preserve"> will be added</w:t>
      </w:r>
    </w:p>
    <w:p w:rsidR="00713529" w:rsidRPr="00713529" w:rsidRDefault="00713529" w:rsidP="00A708E9">
      <w:pPr>
        <w:pStyle w:val="ListParagraph"/>
        <w:numPr>
          <w:ilvl w:val="0"/>
          <w:numId w:val="42"/>
        </w:numPr>
        <w:rPr>
          <w:rFonts w:ascii="Arial" w:hAnsi="Arial"/>
          <w:sz w:val="20"/>
        </w:rPr>
      </w:pPr>
      <w:r w:rsidRPr="00713529">
        <w:rPr>
          <w:rFonts w:ascii="Arial" w:hAnsi="Arial"/>
          <w:sz w:val="20"/>
        </w:rPr>
        <w:t>/opt/ngp/jboss-as-7.2.0.Final/standalone/configuration/logging.properties</w:t>
      </w:r>
    </w:p>
    <w:p w:rsidR="00713529" w:rsidRPr="00713529" w:rsidRDefault="00713529" w:rsidP="00A708E9">
      <w:pPr>
        <w:pStyle w:val="ListParagraph"/>
        <w:numPr>
          <w:ilvl w:val="0"/>
          <w:numId w:val="42"/>
        </w:numPr>
        <w:rPr>
          <w:rFonts w:ascii="Arial" w:hAnsi="Arial"/>
          <w:sz w:val="20"/>
        </w:rPr>
      </w:pPr>
      <w:proofErr w:type="spellStart"/>
      <w:r w:rsidRPr="00713529">
        <w:rPr>
          <w:rFonts w:ascii="Arial" w:hAnsi="Arial"/>
          <w:sz w:val="20"/>
        </w:rPr>
        <w:t>Drools_engine</w:t>
      </w:r>
      <w:proofErr w:type="spellEnd"/>
      <w:r w:rsidRPr="00713529">
        <w:rPr>
          <w:rFonts w:ascii="Arial" w:hAnsi="Arial"/>
          <w:sz w:val="20"/>
        </w:rPr>
        <w:t xml:space="preserve"> properties files will be added if not already present</w:t>
      </w:r>
    </w:p>
    <w:p w:rsidR="00713529" w:rsidRPr="00713529" w:rsidRDefault="00713529" w:rsidP="00A708E9">
      <w:pPr>
        <w:pStyle w:val="ListParagraph"/>
        <w:numPr>
          <w:ilvl w:val="0"/>
          <w:numId w:val="42"/>
        </w:numPr>
        <w:rPr>
          <w:rFonts w:ascii="Arial" w:hAnsi="Arial"/>
          <w:sz w:val="20"/>
        </w:rPr>
      </w:pPr>
      <w:r w:rsidRPr="00713529">
        <w:rPr>
          <w:rFonts w:ascii="Arial" w:hAnsi="Arial"/>
          <w:sz w:val="20"/>
        </w:rPr>
        <w:t>/opt/</w:t>
      </w:r>
      <w:proofErr w:type="spellStart"/>
      <w:r w:rsidRPr="00713529">
        <w:rPr>
          <w:rFonts w:ascii="Arial" w:hAnsi="Arial"/>
          <w:sz w:val="20"/>
        </w:rPr>
        <w:t>ngp</w:t>
      </w:r>
      <w:proofErr w:type="spellEnd"/>
      <w:r w:rsidRPr="00713529">
        <w:rPr>
          <w:rFonts w:ascii="Arial" w:hAnsi="Arial"/>
          <w:sz w:val="20"/>
        </w:rPr>
        <w:t>/</w:t>
      </w:r>
      <w:proofErr w:type="spellStart"/>
      <w:r w:rsidRPr="00713529">
        <w:rPr>
          <w:rFonts w:ascii="Arial" w:hAnsi="Arial"/>
          <w:sz w:val="20"/>
        </w:rPr>
        <w:t>config</w:t>
      </w:r>
      <w:proofErr w:type="spellEnd"/>
      <w:r w:rsidRPr="00713529">
        <w:rPr>
          <w:rFonts w:ascii="Arial" w:hAnsi="Arial"/>
          <w:sz w:val="20"/>
        </w:rPr>
        <w:t>/network/</w:t>
      </w:r>
      <w:proofErr w:type="spellStart"/>
      <w:r w:rsidRPr="00713529">
        <w:rPr>
          <w:rFonts w:ascii="Arial" w:hAnsi="Arial"/>
          <w:sz w:val="20"/>
        </w:rPr>
        <w:t>jboss</w:t>
      </w:r>
      <w:proofErr w:type="spellEnd"/>
      <w:r w:rsidRPr="00713529">
        <w:rPr>
          <w:rFonts w:ascii="Arial" w:hAnsi="Arial"/>
          <w:sz w:val="20"/>
        </w:rPr>
        <w:t>-webserver-security-protocol file will be added if not already present</w:t>
      </w:r>
    </w:p>
    <w:p w:rsidR="00713529" w:rsidRPr="00713529" w:rsidRDefault="00713529" w:rsidP="00A708E9">
      <w:pPr>
        <w:pStyle w:val="ListParagraph"/>
        <w:numPr>
          <w:ilvl w:val="0"/>
          <w:numId w:val="42"/>
        </w:numPr>
        <w:rPr>
          <w:rFonts w:ascii="Arial" w:hAnsi="Arial"/>
          <w:sz w:val="20"/>
        </w:rPr>
      </w:pPr>
      <w:r w:rsidRPr="00713529">
        <w:rPr>
          <w:rFonts w:ascii="Arial" w:hAnsi="Arial"/>
          <w:sz w:val="20"/>
        </w:rPr>
        <w:t>/opt/ngp/config/security/setLdapPassword.sh will be added</w:t>
      </w:r>
    </w:p>
    <w:p w:rsidR="00713529" w:rsidRPr="00713529" w:rsidRDefault="00713529" w:rsidP="00A708E9">
      <w:pPr>
        <w:pStyle w:val="ListParagraph"/>
        <w:numPr>
          <w:ilvl w:val="0"/>
          <w:numId w:val="42"/>
        </w:numPr>
        <w:rPr>
          <w:rFonts w:ascii="Arial" w:hAnsi="Arial"/>
          <w:sz w:val="20"/>
        </w:rPr>
      </w:pPr>
      <w:r w:rsidRPr="00713529">
        <w:rPr>
          <w:rFonts w:ascii="Arial" w:hAnsi="Arial"/>
          <w:sz w:val="20"/>
        </w:rPr>
        <w:t>.</w:t>
      </w:r>
      <w:proofErr w:type="spellStart"/>
      <w:r w:rsidRPr="00713529">
        <w:rPr>
          <w:rFonts w:ascii="Arial" w:hAnsi="Arial"/>
          <w:sz w:val="20"/>
        </w:rPr>
        <w:t>niogit</w:t>
      </w:r>
      <w:proofErr w:type="spellEnd"/>
      <w:r w:rsidRPr="00713529">
        <w:rPr>
          <w:rFonts w:ascii="Arial" w:hAnsi="Arial"/>
          <w:sz w:val="20"/>
        </w:rPr>
        <w:t xml:space="preserve"> files, .index files, ear/war files, log files, </w:t>
      </w:r>
      <w:proofErr w:type="spellStart"/>
      <w:r w:rsidRPr="00713529">
        <w:rPr>
          <w:rFonts w:ascii="Arial" w:hAnsi="Arial"/>
          <w:sz w:val="20"/>
        </w:rPr>
        <w:t>etc</w:t>
      </w:r>
      <w:proofErr w:type="spellEnd"/>
      <w:r w:rsidRPr="00713529">
        <w:rPr>
          <w:rFonts w:ascii="Arial" w:hAnsi="Arial"/>
          <w:sz w:val="20"/>
        </w:rPr>
        <w:t xml:space="preserve"> are expected to change</w:t>
      </w:r>
    </w:p>
    <w:p w:rsidR="00713529" w:rsidRPr="00713529" w:rsidRDefault="00713529" w:rsidP="00A708E9">
      <w:pPr>
        <w:numPr>
          <w:ilvl w:val="0"/>
          <w:numId w:val="36"/>
        </w:numPr>
        <w:tabs>
          <w:tab w:val="num" w:pos="1440"/>
        </w:tabs>
        <w:rPr>
          <w:rFonts w:ascii="Arial" w:hAnsi="Arial"/>
          <w:sz w:val="20"/>
        </w:rPr>
      </w:pPr>
      <w:r w:rsidRPr="00713529">
        <w:rPr>
          <w:rFonts w:ascii="Arial" w:hAnsi="Arial"/>
          <w:sz w:val="20"/>
        </w:rPr>
        <w:t xml:space="preserve">Default Drools Engine </w:t>
      </w:r>
      <w:proofErr w:type="spellStart"/>
      <w:r w:rsidRPr="00713529">
        <w:rPr>
          <w:rFonts w:ascii="Arial" w:hAnsi="Arial"/>
          <w:sz w:val="20"/>
        </w:rPr>
        <w:t>config</w:t>
      </w:r>
      <w:proofErr w:type="spellEnd"/>
      <w:r w:rsidRPr="00713529">
        <w:rPr>
          <w:rFonts w:ascii="Arial" w:hAnsi="Arial"/>
          <w:sz w:val="20"/>
        </w:rPr>
        <w:t xml:space="preserve"> files are added as part of this upgrade.  Previously existing Drools Engine </w:t>
      </w:r>
      <w:proofErr w:type="spellStart"/>
      <w:r w:rsidRPr="00713529">
        <w:rPr>
          <w:rFonts w:ascii="Arial" w:hAnsi="Arial"/>
          <w:sz w:val="20"/>
        </w:rPr>
        <w:t>config</w:t>
      </w:r>
      <w:proofErr w:type="spellEnd"/>
      <w:r w:rsidRPr="00713529">
        <w:rPr>
          <w:rFonts w:ascii="Arial" w:hAnsi="Arial"/>
          <w:sz w:val="20"/>
        </w:rPr>
        <w:t xml:space="preserve"> files should be copied in or merged in from the backup directory.  For engines without a previously existing </w:t>
      </w:r>
      <w:proofErr w:type="spellStart"/>
      <w:r w:rsidRPr="00713529">
        <w:rPr>
          <w:rFonts w:ascii="Arial" w:hAnsi="Arial"/>
          <w:sz w:val="20"/>
        </w:rPr>
        <w:t>config</w:t>
      </w:r>
      <w:proofErr w:type="spellEnd"/>
      <w:r w:rsidRPr="00713529">
        <w:rPr>
          <w:rFonts w:ascii="Arial" w:hAnsi="Arial"/>
          <w:sz w:val="20"/>
        </w:rPr>
        <w:t xml:space="preserve"> file, the default </w:t>
      </w:r>
      <w:proofErr w:type="spellStart"/>
      <w:r w:rsidRPr="00713529">
        <w:rPr>
          <w:rFonts w:ascii="Arial" w:hAnsi="Arial"/>
          <w:sz w:val="20"/>
        </w:rPr>
        <w:t>config</w:t>
      </w:r>
      <w:proofErr w:type="spellEnd"/>
      <w:r w:rsidRPr="00713529">
        <w:rPr>
          <w:rFonts w:ascii="Arial" w:hAnsi="Arial"/>
          <w:sz w:val="20"/>
        </w:rPr>
        <w:t xml:space="preserve"> file may need to be edited to ensure proper performance.</w:t>
      </w:r>
    </w:p>
    <w:p w:rsidR="00713529" w:rsidRPr="00713529" w:rsidRDefault="00713529" w:rsidP="00A708E9">
      <w:pPr>
        <w:numPr>
          <w:ilvl w:val="0"/>
          <w:numId w:val="36"/>
        </w:numPr>
        <w:tabs>
          <w:tab w:val="num" w:pos="1440"/>
        </w:tabs>
        <w:rPr>
          <w:rFonts w:ascii="Arial" w:hAnsi="Arial"/>
          <w:sz w:val="20"/>
        </w:rPr>
      </w:pPr>
      <w:r w:rsidRPr="00713529">
        <w:rPr>
          <w:rFonts w:ascii="Arial" w:hAnsi="Arial"/>
          <w:sz w:val="20"/>
        </w:rPr>
        <w:t xml:space="preserve">As part of the upgrade process, the </w:t>
      </w:r>
      <w:r w:rsidR="007A7509">
        <w:rPr>
          <w:rFonts w:ascii="Arial" w:hAnsi="Arial"/>
          <w:sz w:val="20"/>
        </w:rPr>
        <w:t>KIE and O</w:t>
      </w:r>
      <w:r w:rsidRPr="00713529">
        <w:rPr>
          <w:rFonts w:ascii="Arial" w:hAnsi="Arial"/>
          <w:sz w:val="20"/>
        </w:rPr>
        <w:t xml:space="preserve">rchestration policy content will change, prompting </w:t>
      </w:r>
      <w:r w:rsidRPr="00713529">
        <w:rPr>
          <w:rFonts w:ascii="Arial" w:hAnsi="Arial"/>
          <w:sz w:val="20"/>
        </w:rPr>
        <w:lastRenderedPageBreak/>
        <w:t>the “</w:t>
      </w:r>
      <w:proofErr w:type="spellStart"/>
      <w:r w:rsidRPr="00713529">
        <w:rPr>
          <w:rFonts w:ascii="Arial" w:hAnsi="Arial"/>
          <w:sz w:val="20"/>
        </w:rPr>
        <w:t>merge.complete</w:t>
      </w:r>
      <w:proofErr w:type="spellEnd"/>
      <w:r w:rsidRPr="00713529">
        <w:rPr>
          <w:rFonts w:ascii="Arial" w:hAnsi="Arial"/>
          <w:sz w:val="20"/>
        </w:rPr>
        <w:t xml:space="preserve">” processing in the </w:t>
      </w:r>
      <w:r w:rsidRPr="007A7509">
        <w:rPr>
          <w:rFonts w:ascii="Arial" w:hAnsi="Arial"/>
          <w:b/>
          <w:sz w:val="20"/>
        </w:rPr>
        <w:t>/opt/ngp/pmf/scripts/jboss/start_jboss_apps.sh</w:t>
      </w:r>
      <w:r w:rsidRPr="00713529">
        <w:rPr>
          <w:rFonts w:ascii="Arial" w:hAnsi="Arial"/>
          <w:sz w:val="20"/>
        </w:rPr>
        <w:t xml:space="preserve"> script.  Therefore, the two curl commands in that script should be checked to verify that valid username/password pairs are listed.  The username/password pair may be obfuscated using the SLC Password Vault.</w:t>
      </w:r>
    </w:p>
    <w:p w:rsidR="00713529" w:rsidRPr="00713529" w:rsidRDefault="00713529" w:rsidP="00A708E9">
      <w:pPr>
        <w:numPr>
          <w:ilvl w:val="0"/>
          <w:numId w:val="36"/>
        </w:numPr>
        <w:tabs>
          <w:tab w:val="num" w:pos="1440"/>
        </w:tabs>
        <w:rPr>
          <w:rFonts w:ascii="Arial" w:hAnsi="Arial"/>
          <w:sz w:val="20"/>
        </w:rPr>
      </w:pPr>
      <w:r w:rsidRPr="00713529">
        <w:rPr>
          <w:rFonts w:ascii="Arial" w:hAnsi="Arial"/>
          <w:sz w:val="20"/>
        </w:rPr>
        <w:t xml:space="preserve">The </w:t>
      </w:r>
      <w:proofErr w:type="spellStart"/>
      <w:r w:rsidRPr="00790C2F">
        <w:rPr>
          <w:rFonts w:ascii="Arial" w:hAnsi="Arial"/>
          <w:b/>
          <w:sz w:val="20"/>
        </w:rPr>
        <w:t>internal.bind_dn</w:t>
      </w:r>
      <w:proofErr w:type="spellEnd"/>
      <w:r w:rsidRPr="00713529">
        <w:rPr>
          <w:rFonts w:ascii="Arial" w:hAnsi="Arial"/>
          <w:sz w:val="20"/>
        </w:rPr>
        <w:t xml:space="preserve">, </w:t>
      </w:r>
      <w:proofErr w:type="spellStart"/>
      <w:r w:rsidRPr="00790C2F">
        <w:rPr>
          <w:rFonts w:ascii="Arial" w:hAnsi="Arial"/>
          <w:b/>
          <w:sz w:val="20"/>
        </w:rPr>
        <w:t>internal.bind_password</w:t>
      </w:r>
      <w:proofErr w:type="spellEnd"/>
      <w:r w:rsidRPr="00713529">
        <w:rPr>
          <w:rFonts w:ascii="Arial" w:hAnsi="Arial"/>
          <w:sz w:val="20"/>
        </w:rPr>
        <w:t xml:space="preserve">, </w:t>
      </w:r>
      <w:proofErr w:type="spellStart"/>
      <w:r w:rsidRPr="00790C2F">
        <w:rPr>
          <w:rFonts w:ascii="Arial" w:hAnsi="Arial"/>
          <w:b/>
          <w:sz w:val="20"/>
        </w:rPr>
        <w:t>external.bind_dn</w:t>
      </w:r>
      <w:proofErr w:type="spellEnd"/>
      <w:r w:rsidRPr="00713529">
        <w:rPr>
          <w:rFonts w:ascii="Arial" w:hAnsi="Arial"/>
          <w:sz w:val="20"/>
        </w:rPr>
        <w:t xml:space="preserve">, and </w:t>
      </w:r>
      <w:proofErr w:type="spellStart"/>
      <w:r w:rsidRPr="00790C2F">
        <w:rPr>
          <w:rFonts w:ascii="Arial" w:hAnsi="Arial"/>
          <w:b/>
          <w:sz w:val="20"/>
        </w:rPr>
        <w:t>external.bind_password</w:t>
      </w:r>
      <w:proofErr w:type="spellEnd"/>
      <w:r w:rsidRPr="00713529">
        <w:rPr>
          <w:rFonts w:ascii="Arial" w:hAnsi="Arial"/>
          <w:sz w:val="20"/>
        </w:rPr>
        <w:t xml:space="preserve"> settings in the </w:t>
      </w:r>
      <w:r w:rsidRPr="00790C2F">
        <w:rPr>
          <w:rFonts w:ascii="Arial" w:hAnsi="Arial"/>
          <w:b/>
          <w:sz w:val="20"/>
        </w:rPr>
        <w:t>/opt/</w:t>
      </w:r>
      <w:proofErr w:type="spellStart"/>
      <w:r w:rsidRPr="00790C2F">
        <w:rPr>
          <w:rFonts w:ascii="Arial" w:hAnsi="Arial"/>
          <w:b/>
          <w:sz w:val="20"/>
        </w:rPr>
        <w:t>ngp</w:t>
      </w:r>
      <w:proofErr w:type="spellEnd"/>
      <w:r w:rsidRPr="00790C2F">
        <w:rPr>
          <w:rFonts w:ascii="Arial" w:hAnsi="Arial"/>
          <w:b/>
          <w:sz w:val="20"/>
        </w:rPr>
        <w:t>/</w:t>
      </w:r>
      <w:proofErr w:type="spellStart"/>
      <w:r w:rsidRPr="00790C2F">
        <w:rPr>
          <w:rFonts w:ascii="Arial" w:hAnsi="Arial"/>
          <w:b/>
          <w:sz w:val="20"/>
        </w:rPr>
        <w:t>config</w:t>
      </w:r>
      <w:proofErr w:type="spellEnd"/>
      <w:r w:rsidRPr="00790C2F">
        <w:rPr>
          <w:rFonts w:ascii="Arial" w:hAnsi="Arial"/>
          <w:b/>
          <w:sz w:val="20"/>
        </w:rPr>
        <w:t>/security/</w:t>
      </w:r>
      <w:proofErr w:type="spellStart"/>
      <w:r w:rsidRPr="00790C2F">
        <w:rPr>
          <w:rFonts w:ascii="Arial" w:hAnsi="Arial"/>
          <w:b/>
          <w:sz w:val="20"/>
        </w:rPr>
        <w:t>ldap.properties</w:t>
      </w:r>
      <w:proofErr w:type="spellEnd"/>
      <w:r w:rsidRPr="00713529">
        <w:rPr>
          <w:rFonts w:ascii="Arial" w:hAnsi="Arial"/>
          <w:sz w:val="20"/>
        </w:rPr>
        <w:t xml:space="preserve"> file are now expected to be obfuscated in this release using the </w:t>
      </w:r>
      <w:r w:rsidRPr="00790C2F">
        <w:rPr>
          <w:rFonts w:ascii="Arial" w:hAnsi="Arial"/>
          <w:b/>
          <w:sz w:val="20"/>
        </w:rPr>
        <w:t>/opt/ngp/config/security/setLdapPassword.sh</w:t>
      </w:r>
      <w:r w:rsidRPr="00713529">
        <w:rPr>
          <w:rFonts w:ascii="Arial" w:hAnsi="Arial"/>
          <w:sz w:val="20"/>
        </w:rPr>
        <w:t xml:space="preserve"> script.  </w:t>
      </w:r>
      <w:proofErr w:type="spellStart"/>
      <w:r w:rsidRPr="00713529">
        <w:rPr>
          <w:rFonts w:ascii="Arial" w:hAnsi="Arial"/>
          <w:sz w:val="20"/>
        </w:rPr>
        <w:t>Cleartext</w:t>
      </w:r>
      <w:proofErr w:type="spellEnd"/>
      <w:r w:rsidRPr="00713529">
        <w:rPr>
          <w:rFonts w:ascii="Arial" w:hAnsi="Arial"/>
          <w:sz w:val="20"/>
        </w:rPr>
        <w:t xml:space="preserve"> values in those fields will no longer work for user login.  Existing values or new values must be added/edited using the </w:t>
      </w:r>
      <w:r w:rsidRPr="00790C2F">
        <w:rPr>
          <w:rFonts w:ascii="Arial" w:hAnsi="Arial"/>
          <w:b/>
          <w:sz w:val="20"/>
        </w:rPr>
        <w:t>setLdapPassword.sh</w:t>
      </w:r>
      <w:r w:rsidRPr="00713529">
        <w:rPr>
          <w:rFonts w:ascii="Arial" w:hAnsi="Arial"/>
          <w:sz w:val="20"/>
        </w:rPr>
        <w:t xml:space="preserve"> script.</w:t>
      </w:r>
    </w:p>
    <w:p w:rsidR="00713529" w:rsidRPr="00713529" w:rsidRDefault="00713529" w:rsidP="00A708E9">
      <w:pPr>
        <w:numPr>
          <w:ilvl w:val="0"/>
          <w:numId w:val="36"/>
        </w:numPr>
        <w:tabs>
          <w:tab w:val="num" w:pos="1440"/>
        </w:tabs>
        <w:rPr>
          <w:rFonts w:ascii="Arial" w:hAnsi="Arial"/>
          <w:sz w:val="20"/>
        </w:rPr>
      </w:pPr>
      <w:r w:rsidRPr="00713529">
        <w:rPr>
          <w:rFonts w:ascii="Arial" w:hAnsi="Arial"/>
          <w:sz w:val="20"/>
        </w:rPr>
        <w:t xml:space="preserve">The </w:t>
      </w:r>
      <w:r w:rsidRPr="00962C86">
        <w:rPr>
          <w:rFonts w:ascii="Arial" w:hAnsi="Arial"/>
          <w:b/>
          <w:sz w:val="20"/>
        </w:rPr>
        <w:t>/opt/</w:t>
      </w:r>
      <w:proofErr w:type="spellStart"/>
      <w:r w:rsidRPr="00962C86">
        <w:rPr>
          <w:rFonts w:ascii="Arial" w:hAnsi="Arial"/>
          <w:b/>
          <w:sz w:val="20"/>
        </w:rPr>
        <w:t>ngp</w:t>
      </w:r>
      <w:proofErr w:type="spellEnd"/>
      <w:r w:rsidRPr="00962C86">
        <w:rPr>
          <w:rFonts w:ascii="Arial" w:hAnsi="Arial"/>
          <w:b/>
          <w:sz w:val="20"/>
        </w:rPr>
        <w:t>/</w:t>
      </w:r>
      <w:proofErr w:type="spellStart"/>
      <w:r w:rsidRPr="00962C86">
        <w:rPr>
          <w:rFonts w:ascii="Arial" w:hAnsi="Arial"/>
          <w:b/>
          <w:sz w:val="20"/>
        </w:rPr>
        <w:t>config</w:t>
      </w:r>
      <w:proofErr w:type="spellEnd"/>
      <w:r w:rsidRPr="00962C86">
        <w:rPr>
          <w:rFonts w:ascii="Arial" w:hAnsi="Arial"/>
          <w:b/>
          <w:sz w:val="20"/>
        </w:rPr>
        <w:t>/network/</w:t>
      </w:r>
      <w:proofErr w:type="spellStart"/>
      <w:r w:rsidRPr="00962C86">
        <w:rPr>
          <w:rFonts w:ascii="Arial" w:hAnsi="Arial"/>
          <w:b/>
          <w:sz w:val="20"/>
        </w:rPr>
        <w:t>jboss</w:t>
      </w:r>
      <w:proofErr w:type="spellEnd"/>
      <w:r w:rsidRPr="00962C86">
        <w:rPr>
          <w:rFonts w:ascii="Arial" w:hAnsi="Arial"/>
          <w:b/>
          <w:sz w:val="20"/>
        </w:rPr>
        <w:t>-webserver-security-protocol</w:t>
      </w:r>
      <w:r w:rsidRPr="00713529">
        <w:rPr>
          <w:rFonts w:ascii="Arial" w:hAnsi="Arial"/>
          <w:sz w:val="20"/>
        </w:rPr>
        <w:t xml:space="preserve"> has been added in this release and set to TLSv1.2.  This setting should be left at TLSv1.2 unless a different specific setting is required.</w:t>
      </w:r>
    </w:p>
    <w:p w:rsidR="00713529" w:rsidRPr="00713529" w:rsidRDefault="00713529" w:rsidP="00A708E9">
      <w:pPr>
        <w:numPr>
          <w:ilvl w:val="0"/>
          <w:numId w:val="36"/>
        </w:numPr>
        <w:tabs>
          <w:tab w:val="num" w:pos="1440"/>
        </w:tabs>
        <w:rPr>
          <w:rFonts w:ascii="Arial" w:hAnsi="Arial"/>
          <w:sz w:val="20"/>
        </w:rPr>
      </w:pPr>
      <w:r w:rsidRPr="00713529">
        <w:rPr>
          <w:rFonts w:ascii="Arial" w:hAnsi="Arial"/>
          <w:sz w:val="20"/>
        </w:rPr>
        <w:t xml:space="preserve">Start the </w:t>
      </w:r>
      <w:proofErr w:type="spellStart"/>
      <w:r w:rsidRPr="001B3EF2">
        <w:rPr>
          <w:rFonts w:ascii="Arial" w:hAnsi="Arial"/>
          <w:b/>
          <w:sz w:val="20"/>
        </w:rPr>
        <w:t>ngp</w:t>
      </w:r>
      <w:proofErr w:type="spellEnd"/>
      <w:r w:rsidRPr="00713529">
        <w:rPr>
          <w:rFonts w:ascii="Arial" w:hAnsi="Arial"/>
          <w:sz w:val="20"/>
        </w:rPr>
        <w:t xml:space="preserve"> service on the MS.</w:t>
      </w:r>
    </w:p>
    <w:p w:rsidR="00713529" w:rsidRPr="00713529" w:rsidRDefault="00713529" w:rsidP="00A708E9">
      <w:pPr>
        <w:numPr>
          <w:ilvl w:val="0"/>
          <w:numId w:val="36"/>
        </w:numPr>
        <w:tabs>
          <w:tab w:val="num" w:pos="1440"/>
        </w:tabs>
        <w:rPr>
          <w:rFonts w:ascii="Arial" w:hAnsi="Arial"/>
          <w:sz w:val="20"/>
        </w:rPr>
      </w:pPr>
      <w:r w:rsidRPr="00713529">
        <w:rPr>
          <w:rFonts w:ascii="Arial" w:hAnsi="Arial"/>
          <w:sz w:val="20"/>
        </w:rPr>
        <w:t xml:space="preserve">Once the system starts, log in and execute a </w:t>
      </w:r>
      <w:r w:rsidRPr="001B3EF2">
        <w:rPr>
          <w:rFonts w:ascii="Arial" w:hAnsi="Arial"/>
          <w:b/>
          <w:sz w:val="20"/>
        </w:rPr>
        <w:t>Build and Deploy</w:t>
      </w:r>
      <w:r w:rsidRPr="00713529">
        <w:rPr>
          <w:rFonts w:ascii="Arial" w:hAnsi="Arial"/>
          <w:sz w:val="20"/>
        </w:rPr>
        <w:t xml:space="preserve"> for IPS policy (if it is installed).</w:t>
      </w:r>
    </w:p>
    <w:p w:rsidR="00713529" w:rsidRPr="00713529" w:rsidRDefault="00713529" w:rsidP="00680F78">
      <w:pPr>
        <w:pStyle w:val="KBListNum"/>
        <w:numPr>
          <w:ilvl w:val="0"/>
          <w:numId w:val="27"/>
        </w:numPr>
      </w:pPr>
      <w:r w:rsidRPr="00713529">
        <w:t>On each ENUM:</w:t>
      </w:r>
    </w:p>
    <w:p w:rsidR="00713529" w:rsidRPr="00713529" w:rsidRDefault="00713529" w:rsidP="00A708E9">
      <w:pPr>
        <w:numPr>
          <w:ilvl w:val="0"/>
          <w:numId w:val="37"/>
        </w:numPr>
        <w:rPr>
          <w:rFonts w:ascii="Arial" w:hAnsi="Arial"/>
          <w:sz w:val="20"/>
        </w:rPr>
      </w:pPr>
      <w:r w:rsidRPr="00713529">
        <w:rPr>
          <w:rFonts w:ascii="Arial" w:hAnsi="Arial"/>
          <w:sz w:val="20"/>
        </w:rPr>
        <w:t xml:space="preserve">If not stopped previously, stop the </w:t>
      </w:r>
      <w:proofErr w:type="spellStart"/>
      <w:r w:rsidRPr="001B3EF2">
        <w:rPr>
          <w:rFonts w:ascii="Arial" w:hAnsi="Arial"/>
          <w:b/>
          <w:sz w:val="20"/>
        </w:rPr>
        <w:t>ngp</w:t>
      </w:r>
      <w:proofErr w:type="spellEnd"/>
      <w:r w:rsidRPr="00713529">
        <w:rPr>
          <w:rFonts w:ascii="Arial" w:hAnsi="Arial"/>
          <w:sz w:val="20"/>
        </w:rPr>
        <w:t xml:space="preserve"> service on the ENUM server.</w:t>
      </w:r>
    </w:p>
    <w:p w:rsidR="00713529" w:rsidRPr="00713529" w:rsidRDefault="00713529" w:rsidP="00A708E9">
      <w:pPr>
        <w:numPr>
          <w:ilvl w:val="0"/>
          <w:numId w:val="37"/>
        </w:numPr>
        <w:tabs>
          <w:tab w:val="num" w:pos="1440"/>
        </w:tabs>
        <w:rPr>
          <w:rFonts w:ascii="Arial" w:hAnsi="Arial"/>
          <w:sz w:val="20"/>
        </w:rPr>
      </w:pPr>
      <w:r w:rsidRPr="00713529">
        <w:rPr>
          <w:rFonts w:ascii="Arial" w:hAnsi="Arial"/>
          <w:sz w:val="20"/>
        </w:rPr>
        <w:t xml:space="preserve">Set the </w:t>
      </w:r>
      <w:r w:rsidRPr="001B3EF2">
        <w:rPr>
          <w:rFonts w:ascii="Arial" w:hAnsi="Arial"/>
          <w:b/>
          <w:sz w:val="20"/>
        </w:rPr>
        <w:t>/</w:t>
      </w:r>
      <w:proofErr w:type="spellStart"/>
      <w:r w:rsidRPr="001B3EF2">
        <w:rPr>
          <w:rFonts w:ascii="Arial" w:hAnsi="Arial"/>
          <w:b/>
          <w:sz w:val="20"/>
        </w:rPr>
        <w:t>etc</w:t>
      </w:r>
      <w:proofErr w:type="spellEnd"/>
      <w:r w:rsidRPr="001B3EF2">
        <w:rPr>
          <w:rFonts w:ascii="Arial" w:hAnsi="Arial"/>
          <w:b/>
          <w:sz w:val="20"/>
        </w:rPr>
        <w:t>/yum/</w:t>
      </w:r>
      <w:proofErr w:type="spellStart"/>
      <w:r w:rsidRPr="001B3EF2">
        <w:rPr>
          <w:rFonts w:ascii="Arial" w:hAnsi="Arial"/>
          <w:b/>
          <w:sz w:val="20"/>
        </w:rPr>
        <w:t>vars</w:t>
      </w:r>
      <w:proofErr w:type="spellEnd"/>
      <w:r w:rsidRPr="001B3EF2">
        <w:rPr>
          <w:rFonts w:ascii="Arial" w:hAnsi="Arial"/>
          <w:b/>
          <w:sz w:val="20"/>
        </w:rPr>
        <w:t>/product</w:t>
      </w:r>
      <w:r w:rsidRPr="00713529">
        <w:rPr>
          <w:rFonts w:ascii="Arial" w:hAnsi="Arial"/>
          <w:sz w:val="20"/>
        </w:rPr>
        <w:t xml:space="preserve"> and </w:t>
      </w:r>
      <w:r w:rsidRPr="001B3EF2">
        <w:rPr>
          <w:rFonts w:ascii="Arial" w:hAnsi="Arial"/>
          <w:b/>
          <w:sz w:val="20"/>
        </w:rPr>
        <w:t>/</w:t>
      </w:r>
      <w:proofErr w:type="spellStart"/>
      <w:r w:rsidRPr="001B3EF2">
        <w:rPr>
          <w:rFonts w:ascii="Arial" w:hAnsi="Arial"/>
          <w:b/>
          <w:sz w:val="20"/>
        </w:rPr>
        <w:t>etc</w:t>
      </w:r>
      <w:proofErr w:type="spellEnd"/>
      <w:r w:rsidRPr="001B3EF2">
        <w:rPr>
          <w:rFonts w:ascii="Arial" w:hAnsi="Arial"/>
          <w:b/>
          <w:sz w:val="20"/>
        </w:rPr>
        <w:t>/yum/</w:t>
      </w:r>
      <w:proofErr w:type="spellStart"/>
      <w:r w:rsidRPr="001B3EF2">
        <w:rPr>
          <w:rFonts w:ascii="Arial" w:hAnsi="Arial"/>
          <w:b/>
          <w:sz w:val="20"/>
        </w:rPr>
        <w:t>vars</w:t>
      </w:r>
      <w:proofErr w:type="spellEnd"/>
      <w:r w:rsidRPr="001B3EF2">
        <w:rPr>
          <w:rFonts w:ascii="Arial" w:hAnsi="Arial"/>
          <w:b/>
          <w:sz w:val="20"/>
        </w:rPr>
        <w:t>/release</w:t>
      </w:r>
      <w:r w:rsidRPr="00713529">
        <w:rPr>
          <w:rFonts w:ascii="Arial" w:hAnsi="Arial"/>
          <w:sz w:val="20"/>
        </w:rPr>
        <w:t xml:space="preserve"> variables to point to the 2.2 yum repo.</w:t>
      </w:r>
    </w:p>
    <w:p w:rsidR="00713529" w:rsidRPr="00713529" w:rsidRDefault="00713529" w:rsidP="00A708E9">
      <w:pPr>
        <w:numPr>
          <w:ilvl w:val="0"/>
          <w:numId w:val="37"/>
        </w:numPr>
        <w:tabs>
          <w:tab w:val="num" w:pos="1440"/>
        </w:tabs>
        <w:rPr>
          <w:rFonts w:ascii="Arial" w:hAnsi="Arial"/>
          <w:sz w:val="20"/>
        </w:rPr>
      </w:pPr>
      <w:r w:rsidRPr="00713529">
        <w:rPr>
          <w:rFonts w:ascii="Arial" w:hAnsi="Arial"/>
          <w:sz w:val="20"/>
        </w:rPr>
        <w:t>“yum clean metadata”</w:t>
      </w:r>
    </w:p>
    <w:p w:rsidR="00713529" w:rsidRPr="00713529" w:rsidRDefault="00713529" w:rsidP="00A708E9">
      <w:pPr>
        <w:numPr>
          <w:ilvl w:val="0"/>
          <w:numId w:val="37"/>
        </w:numPr>
        <w:tabs>
          <w:tab w:val="num" w:pos="1440"/>
        </w:tabs>
        <w:rPr>
          <w:rFonts w:ascii="Arial" w:hAnsi="Arial"/>
          <w:sz w:val="20"/>
        </w:rPr>
      </w:pPr>
      <w:r w:rsidRPr="00713529">
        <w:rPr>
          <w:rFonts w:ascii="Arial" w:hAnsi="Arial"/>
          <w:sz w:val="20"/>
        </w:rPr>
        <w:t xml:space="preserve">“yum </w:t>
      </w:r>
      <w:proofErr w:type="spellStart"/>
      <w:r w:rsidRPr="00713529">
        <w:rPr>
          <w:rFonts w:ascii="Arial" w:hAnsi="Arial"/>
          <w:sz w:val="20"/>
        </w:rPr>
        <w:t>groupupdate</w:t>
      </w:r>
      <w:proofErr w:type="spellEnd"/>
      <w:r w:rsidRPr="00713529">
        <w:rPr>
          <w:rFonts w:ascii="Arial" w:hAnsi="Arial"/>
          <w:sz w:val="20"/>
        </w:rPr>
        <w:t xml:space="preserve"> </w:t>
      </w:r>
      <w:proofErr w:type="spellStart"/>
      <w:r w:rsidRPr="00713529">
        <w:rPr>
          <w:rFonts w:ascii="Arial" w:hAnsi="Arial"/>
          <w:sz w:val="20"/>
        </w:rPr>
        <w:t>enum</w:t>
      </w:r>
      <w:proofErr w:type="spellEnd"/>
      <w:r w:rsidRPr="00713529">
        <w:rPr>
          <w:rFonts w:ascii="Arial" w:hAnsi="Arial"/>
          <w:sz w:val="20"/>
        </w:rPr>
        <w:t>”</w:t>
      </w:r>
    </w:p>
    <w:p w:rsidR="00713529" w:rsidRPr="00713529" w:rsidRDefault="00713529" w:rsidP="00A708E9">
      <w:pPr>
        <w:numPr>
          <w:ilvl w:val="0"/>
          <w:numId w:val="37"/>
        </w:numPr>
        <w:tabs>
          <w:tab w:val="num" w:pos="1440"/>
        </w:tabs>
        <w:rPr>
          <w:rFonts w:ascii="Arial" w:hAnsi="Arial"/>
          <w:sz w:val="20"/>
        </w:rPr>
      </w:pPr>
      <w:r w:rsidRPr="00713529">
        <w:rPr>
          <w:rFonts w:ascii="Arial" w:hAnsi="Arial"/>
          <w:sz w:val="20"/>
        </w:rPr>
        <w:t xml:space="preserve">Compare the backed up 2.1.1 </w:t>
      </w:r>
      <w:r w:rsidRPr="001B3EF2">
        <w:rPr>
          <w:rFonts w:ascii="Arial" w:hAnsi="Arial"/>
          <w:b/>
          <w:sz w:val="20"/>
        </w:rPr>
        <w:t>/opt/</w:t>
      </w:r>
      <w:proofErr w:type="spellStart"/>
      <w:r w:rsidRPr="001B3EF2">
        <w:rPr>
          <w:rFonts w:ascii="Arial" w:hAnsi="Arial"/>
          <w:b/>
          <w:sz w:val="20"/>
        </w:rPr>
        <w:t>ngp</w:t>
      </w:r>
      <w:proofErr w:type="spellEnd"/>
      <w:r w:rsidRPr="001B3EF2">
        <w:rPr>
          <w:rFonts w:ascii="Arial" w:hAnsi="Arial"/>
          <w:b/>
          <w:sz w:val="20"/>
        </w:rPr>
        <w:t>/</w:t>
      </w:r>
      <w:r w:rsidRPr="00713529">
        <w:rPr>
          <w:rFonts w:ascii="Arial" w:hAnsi="Arial"/>
          <w:sz w:val="20"/>
        </w:rPr>
        <w:t xml:space="preserve"> contents to the current </w:t>
      </w:r>
      <w:r w:rsidRPr="001B3EF2">
        <w:rPr>
          <w:rFonts w:ascii="Arial" w:hAnsi="Arial"/>
          <w:b/>
          <w:sz w:val="20"/>
        </w:rPr>
        <w:t>/opt/</w:t>
      </w:r>
      <w:proofErr w:type="spellStart"/>
      <w:r w:rsidRPr="001B3EF2">
        <w:rPr>
          <w:rFonts w:ascii="Arial" w:hAnsi="Arial"/>
          <w:b/>
          <w:sz w:val="20"/>
        </w:rPr>
        <w:t>ngp</w:t>
      </w:r>
      <w:proofErr w:type="spellEnd"/>
      <w:r w:rsidRPr="001B3EF2">
        <w:rPr>
          <w:rFonts w:ascii="Arial" w:hAnsi="Arial"/>
          <w:b/>
          <w:sz w:val="20"/>
        </w:rPr>
        <w:t xml:space="preserve">/ </w:t>
      </w:r>
      <w:r w:rsidRPr="00713529">
        <w:rPr>
          <w:rFonts w:ascii="Arial" w:hAnsi="Arial"/>
          <w:sz w:val="20"/>
        </w:rPr>
        <w:t>content</w:t>
      </w:r>
      <w:r w:rsidR="001B3EF2">
        <w:rPr>
          <w:rFonts w:ascii="Arial" w:hAnsi="Arial"/>
          <w:sz w:val="20"/>
        </w:rPr>
        <w:t>s</w:t>
      </w:r>
      <w:r w:rsidRPr="00713529">
        <w:rPr>
          <w:rFonts w:ascii="Arial" w:hAnsi="Arial"/>
          <w:sz w:val="20"/>
        </w:rPr>
        <w:t xml:space="preserve">.  After </w:t>
      </w:r>
      <w:proofErr w:type="spellStart"/>
      <w:r w:rsidRPr="00713529">
        <w:rPr>
          <w:rFonts w:ascii="Arial" w:hAnsi="Arial"/>
          <w:sz w:val="20"/>
        </w:rPr>
        <w:t>untarring</w:t>
      </w:r>
      <w:proofErr w:type="spellEnd"/>
      <w:r w:rsidRPr="00713529">
        <w:rPr>
          <w:rFonts w:ascii="Arial" w:hAnsi="Arial"/>
          <w:sz w:val="20"/>
        </w:rPr>
        <w:t xml:space="preserve"> the backed up contents to a temporary location on the system</w:t>
      </w:r>
      <w:r w:rsidR="001B3EF2">
        <w:rPr>
          <w:rFonts w:ascii="Arial" w:hAnsi="Arial"/>
          <w:sz w:val="20"/>
        </w:rPr>
        <w:t>, use</w:t>
      </w:r>
      <w:r w:rsidRPr="00713529">
        <w:rPr>
          <w:rFonts w:ascii="Arial" w:hAnsi="Arial"/>
          <w:sz w:val="20"/>
        </w:rPr>
        <w:t xml:space="preserve"> commands such as “diff -r --brief /</w:t>
      </w:r>
      <w:proofErr w:type="spellStart"/>
      <w:r w:rsidRPr="00713529">
        <w:rPr>
          <w:rFonts w:ascii="Arial" w:hAnsi="Arial"/>
          <w:sz w:val="20"/>
        </w:rPr>
        <w:t>tmp</w:t>
      </w:r>
      <w:proofErr w:type="spellEnd"/>
      <w:r w:rsidRPr="00713529">
        <w:rPr>
          <w:rFonts w:ascii="Arial" w:hAnsi="Arial"/>
          <w:sz w:val="20"/>
        </w:rPr>
        <w:t>/opt/</w:t>
      </w:r>
      <w:proofErr w:type="spellStart"/>
      <w:r w:rsidRPr="00713529">
        <w:rPr>
          <w:rFonts w:ascii="Arial" w:hAnsi="Arial"/>
          <w:sz w:val="20"/>
        </w:rPr>
        <w:t>ngp</w:t>
      </w:r>
      <w:proofErr w:type="spellEnd"/>
      <w:r w:rsidRPr="00713529">
        <w:rPr>
          <w:rFonts w:ascii="Arial" w:hAnsi="Arial"/>
          <w:sz w:val="20"/>
        </w:rPr>
        <w:t>/ /opt/</w:t>
      </w:r>
      <w:proofErr w:type="spellStart"/>
      <w:r w:rsidRPr="00713529">
        <w:rPr>
          <w:rFonts w:ascii="Arial" w:hAnsi="Arial"/>
          <w:sz w:val="20"/>
        </w:rPr>
        <w:t>ngp</w:t>
      </w:r>
      <w:proofErr w:type="spellEnd"/>
      <w:r w:rsidRPr="00713529">
        <w:rPr>
          <w:rFonts w:ascii="Arial" w:hAnsi="Arial"/>
          <w:sz w:val="20"/>
        </w:rPr>
        <w:t xml:space="preserve">/ | </w:t>
      </w:r>
      <w:proofErr w:type="spellStart"/>
      <w:r w:rsidRPr="00713529">
        <w:rPr>
          <w:rFonts w:ascii="Arial" w:hAnsi="Arial"/>
          <w:sz w:val="20"/>
        </w:rPr>
        <w:t>grep</w:t>
      </w:r>
      <w:proofErr w:type="spellEnd"/>
      <w:r w:rsidRPr="00713529">
        <w:rPr>
          <w:rFonts w:ascii="Arial" w:hAnsi="Arial"/>
          <w:sz w:val="20"/>
        </w:rPr>
        <w:t xml:space="preserve"> differ” to find configuration files which changed between the 2.1.1 installation and the 2.2 installation.  In general, the old 2.1.1 configuration files should be copied over the new “generic” configuration files that were installed as part of the 2.2 upgrade.  The command “diff -r --brief /</w:t>
      </w:r>
      <w:proofErr w:type="spellStart"/>
      <w:r w:rsidRPr="00713529">
        <w:rPr>
          <w:rFonts w:ascii="Arial" w:hAnsi="Arial"/>
          <w:sz w:val="20"/>
        </w:rPr>
        <w:t>tmp</w:t>
      </w:r>
      <w:proofErr w:type="spellEnd"/>
      <w:r w:rsidRPr="00713529">
        <w:rPr>
          <w:rFonts w:ascii="Arial" w:hAnsi="Arial"/>
          <w:sz w:val="20"/>
        </w:rPr>
        <w:t>/opt/</w:t>
      </w:r>
      <w:proofErr w:type="spellStart"/>
      <w:r w:rsidRPr="00713529">
        <w:rPr>
          <w:rFonts w:ascii="Arial" w:hAnsi="Arial"/>
          <w:sz w:val="20"/>
        </w:rPr>
        <w:t>ngp</w:t>
      </w:r>
      <w:proofErr w:type="spellEnd"/>
      <w:r w:rsidRPr="00713529">
        <w:rPr>
          <w:rFonts w:ascii="Arial" w:hAnsi="Arial"/>
          <w:sz w:val="20"/>
        </w:rPr>
        <w:t>/ /opt/</w:t>
      </w:r>
      <w:proofErr w:type="spellStart"/>
      <w:r w:rsidRPr="00713529">
        <w:rPr>
          <w:rFonts w:ascii="Arial" w:hAnsi="Arial"/>
          <w:sz w:val="20"/>
        </w:rPr>
        <w:t>ngp</w:t>
      </w:r>
      <w:proofErr w:type="spellEnd"/>
      <w:r w:rsidRPr="00713529">
        <w:rPr>
          <w:rFonts w:ascii="Arial" w:hAnsi="Arial"/>
          <w:sz w:val="20"/>
        </w:rPr>
        <w:t xml:space="preserve">/ | </w:t>
      </w:r>
      <w:proofErr w:type="spellStart"/>
      <w:r w:rsidRPr="00713529">
        <w:rPr>
          <w:rFonts w:ascii="Arial" w:hAnsi="Arial"/>
          <w:sz w:val="20"/>
        </w:rPr>
        <w:t>grep</w:t>
      </w:r>
      <w:proofErr w:type="spellEnd"/>
      <w:r w:rsidRPr="00713529">
        <w:rPr>
          <w:rFonts w:ascii="Arial" w:hAnsi="Arial"/>
          <w:sz w:val="20"/>
        </w:rPr>
        <w:t xml:space="preserve"> -v differ |</w:t>
      </w:r>
      <w:proofErr w:type="spellStart"/>
      <w:r w:rsidRPr="00713529">
        <w:rPr>
          <w:rFonts w:ascii="Arial" w:hAnsi="Arial"/>
          <w:sz w:val="20"/>
        </w:rPr>
        <w:t>grep</w:t>
      </w:r>
      <w:proofErr w:type="spellEnd"/>
      <w:r w:rsidRPr="00713529">
        <w:rPr>
          <w:rFonts w:ascii="Arial" w:hAnsi="Arial"/>
          <w:sz w:val="20"/>
        </w:rPr>
        <w:t xml:space="preserve"> -v </w:t>
      </w:r>
      <w:proofErr w:type="spellStart"/>
      <w:r w:rsidRPr="00713529">
        <w:rPr>
          <w:rFonts w:ascii="Arial" w:hAnsi="Arial"/>
          <w:sz w:val="20"/>
        </w:rPr>
        <w:t>pyo</w:t>
      </w:r>
      <w:proofErr w:type="spellEnd"/>
      <w:r w:rsidRPr="00713529">
        <w:rPr>
          <w:rFonts w:ascii="Arial" w:hAnsi="Arial"/>
          <w:sz w:val="20"/>
        </w:rPr>
        <w:t xml:space="preserve"> |</w:t>
      </w:r>
      <w:proofErr w:type="spellStart"/>
      <w:r w:rsidRPr="00713529">
        <w:rPr>
          <w:rFonts w:ascii="Arial" w:hAnsi="Arial"/>
          <w:sz w:val="20"/>
        </w:rPr>
        <w:t>grep</w:t>
      </w:r>
      <w:proofErr w:type="spellEnd"/>
      <w:r w:rsidRPr="00713529">
        <w:rPr>
          <w:rFonts w:ascii="Arial" w:hAnsi="Arial"/>
          <w:sz w:val="20"/>
        </w:rPr>
        <w:t xml:space="preserve"> -v </w:t>
      </w:r>
      <w:proofErr w:type="spellStart"/>
      <w:r w:rsidRPr="00713529">
        <w:rPr>
          <w:rFonts w:ascii="Arial" w:hAnsi="Arial"/>
          <w:sz w:val="20"/>
        </w:rPr>
        <w:t>pyc</w:t>
      </w:r>
      <w:proofErr w:type="spellEnd"/>
      <w:r w:rsidRPr="00713529">
        <w:rPr>
          <w:rFonts w:ascii="Arial" w:hAnsi="Arial"/>
          <w:sz w:val="20"/>
        </w:rPr>
        <w:t>” can also be used to find files that are present or not present in the new installation.  In most installations, the following files will need to be copied into the 2.2 installation from the backup directory:</w:t>
      </w:r>
    </w:p>
    <w:p w:rsidR="00713529" w:rsidRPr="00713529" w:rsidRDefault="00713529" w:rsidP="00A708E9">
      <w:pPr>
        <w:pStyle w:val="ListParagraph"/>
        <w:numPr>
          <w:ilvl w:val="0"/>
          <w:numId w:val="43"/>
        </w:numPr>
        <w:rPr>
          <w:rFonts w:ascii="Arial" w:hAnsi="Arial"/>
          <w:sz w:val="20"/>
        </w:rPr>
      </w:pPr>
      <w:r w:rsidRPr="00713529">
        <w:rPr>
          <w:rFonts w:ascii="Arial" w:hAnsi="Arial"/>
          <w:sz w:val="20"/>
        </w:rPr>
        <w:t>/opt/</w:t>
      </w:r>
      <w:proofErr w:type="spellStart"/>
      <w:r w:rsidRPr="00713529">
        <w:rPr>
          <w:rFonts w:ascii="Arial" w:hAnsi="Arial"/>
          <w:sz w:val="20"/>
        </w:rPr>
        <w:t>ngp</w:t>
      </w:r>
      <w:proofErr w:type="spellEnd"/>
      <w:r w:rsidRPr="00713529">
        <w:rPr>
          <w:rFonts w:ascii="Arial" w:hAnsi="Arial"/>
          <w:sz w:val="20"/>
        </w:rPr>
        <w:t>/</w:t>
      </w:r>
      <w:proofErr w:type="spellStart"/>
      <w:r w:rsidRPr="00713529">
        <w:rPr>
          <w:rFonts w:ascii="Arial" w:hAnsi="Arial"/>
          <w:sz w:val="20"/>
        </w:rPr>
        <w:t>config</w:t>
      </w:r>
      <w:proofErr w:type="spellEnd"/>
      <w:r w:rsidRPr="00713529">
        <w:rPr>
          <w:rFonts w:ascii="Arial" w:hAnsi="Arial"/>
          <w:sz w:val="20"/>
        </w:rPr>
        <w:t>/</w:t>
      </w:r>
      <w:proofErr w:type="spellStart"/>
      <w:r w:rsidRPr="00713529">
        <w:rPr>
          <w:rFonts w:ascii="Arial" w:hAnsi="Arial"/>
          <w:sz w:val="20"/>
        </w:rPr>
        <w:t>jboss</w:t>
      </w:r>
      <w:proofErr w:type="spellEnd"/>
      <w:r w:rsidRPr="00713529">
        <w:rPr>
          <w:rFonts w:ascii="Arial" w:hAnsi="Arial"/>
          <w:sz w:val="20"/>
        </w:rPr>
        <w:t>/</w:t>
      </w:r>
      <w:proofErr w:type="spellStart"/>
      <w:r w:rsidRPr="00713529">
        <w:rPr>
          <w:rFonts w:ascii="Arial" w:hAnsi="Arial"/>
          <w:sz w:val="20"/>
        </w:rPr>
        <w:t>jboss-securelogix-txtimeout</w:t>
      </w:r>
      <w:proofErr w:type="spellEnd"/>
    </w:p>
    <w:p w:rsidR="00713529" w:rsidRPr="00713529" w:rsidRDefault="00713529" w:rsidP="00A708E9">
      <w:pPr>
        <w:pStyle w:val="ListParagraph"/>
        <w:numPr>
          <w:ilvl w:val="0"/>
          <w:numId w:val="43"/>
        </w:numPr>
        <w:rPr>
          <w:rFonts w:ascii="Arial" w:hAnsi="Arial"/>
          <w:sz w:val="20"/>
        </w:rPr>
      </w:pPr>
      <w:r w:rsidRPr="00713529">
        <w:rPr>
          <w:rFonts w:ascii="Arial" w:hAnsi="Arial"/>
          <w:sz w:val="20"/>
        </w:rPr>
        <w:t>/opt/ngp/jboss-as-7.2.0.Final/standalone/configuration/standalone-full.xml (if there are non-cosmetic diffs)</w:t>
      </w:r>
    </w:p>
    <w:p w:rsidR="00713529" w:rsidRPr="00713529" w:rsidRDefault="00713529" w:rsidP="00A708E9">
      <w:pPr>
        <w:pStyle w:val="ListParagraph"/>
        <w:numPr>
          <w:ilvl w:val="0"/>
          <w:numId w:val="43"/>
        </w:numPr>
        <w:rPr>
          <w:rFonts w:ascii="Arial" w:hAnsi="Arial"/>
          <w:sz w:val="20"/>
        </w:rPr>
      </w:pPr>
      <w:r w:rsidRPr="00713529">
        <w:rPr>
          <w:rFonts w:ascii="Arial" w:hAnsi="Arial"/>
          <w:sz w:val="20"/>
        </w:rPr>
        <w:t>/opt/ngp/pmf/scripts/enum/start_amq.sh</w:t>
      </w:r>
    </w:p>
    <w:p w:rsidR="00713529" w:rsidRPr="00713529" w:rsidRDefault="00713529" w:rsidP="00A708E9">
      <w:pPr>
        <w:numPr>
          <w:ilvl w:val="0"/>
          <w:numId w:val="37"/>
        </w:numPr>
        <w:tabs>
          <w:tab w:val="num" w:pos="1440"/>
        </w:tabs>
        <w:rPr>
          <w:rFonts w:ascii="Arial" w:hAnsi="Arial"/>
          <w:sz w:val="20"/>
        </w:rPr>
      </w:pPr>
      <w:r w:rsidRPr="00713529">
        <w:rPr>
          <w:rFonts w:ascii="Arial" w:hAnsi="Arial"/>
          <w:sz w:val="20"/>
        </w:rPr>
        <w:t>Some files may require merging to retain the custom configurations from the 2.1.1 installation, but also pick up the new changes from 2.2.  The following files should be investigated for merging:</w:t>
      </w:r>
    </w:p>
    <w:p w:rsidR="00713529" w:rsidRPr="00713529" w:rsidRDefault="00713529" w:rsidP="00F1166C">
      <w:pPr>
        <w:pStyle w:val="ListParagraph"/>
        <w:numPr>
          <w:ilvl w:val="0"/>
          <w:numId w:val="48"/>
        </w:numPr>
        <w:rPr>
          <w:rFonts w:ascii="Arial" w:hAnsi="Arial"/>
          <w:sz w:val="20"/>
        </w:rPr>
      </w:pPr>
      <w:r w:rsidRPr="00713529">
        <w:rPr>
          <w:rFonts w:ascii="Arial" w:hAnsi="Arial"/>
          <w:sz w:val="20"/>
        </w:rPr>
        <w:t>/opt/</w:t>
      </w:r>
      <w:proofErr w:type="spellStart"/>
      <w:r w:rsidRPr="00713529">
        <w:rPr>
          <w:rFonts w:ascii="Arial" w:hAnsi="Arial"/>
          <w:sz w:val="20"/>
        </w:rPr>
        <w:t>ngp</w:t>
      </w:r>
      <w:proofErr w:type="spellEnd"/>
      <w:r w:rsidRPr="00713529">
        <w:rPr>
          <w:rFonts w:ascii="Arial" w:hAnsi="Arial"/>
          <w:sz w:val="20"/>
        </w:rPr>
        <w:t>/jboss-as-7.2.0.Final/bin/</w:t>
      </w:r>
      <w:proofErr w:type="spellStart"/>
      <w:r w:rsidRPr="00713529">
        <w:rPr>
          <w:rFonts w:ascii="Arial" w:hAnsi="Arial"/>
          <w:sz w:val="20"/>
        </w:rPr>
        <w:t>standalone.conf</w:t>
      </w:r>
      <w:proofErr w:type="spellEnd"/>
    </w:p>
    <w:p w:rsidR="00713529" w:rsidRPr="00713529" w:rsidRDefault="00713529" w:rsidP="00A708E9">
      <w:pPr>
        <w:numPr>
          <w:ilvl w:val="0"/>
          <w:numId w:val="37"/>
        </w:numPr>
        <w:tabs>
          <w:tab w:val="num" w:pos="1440"/>
        </w:tabs>
        <w:rPr>
          <w:rFonts w:ascii="Arial" w:hAnsi="Arial"/>
          <w:sz w:val="20"/>
        </w:rPr>
      </w:pPr>
      <w:r w:rsidRPr="00713529">
        <w:rPr>
          <w:rFonts w:ascii="Arial" w:hAnsi="Arial"/>
          <w:sz w:val="20"/>
        </w:rPr>
        <w:t>There will be other files with diffs, but these are expected changes that are part of the 2.2 release, and we do not want to “undo” these changes.  For instance, these file diffs are expected:</w:t>
      </w:r>
    </w:p>
    <w:p w:rsidR="00713529" w:rsidRPr="00713529" w:rsidRDefault="00713529" w:rsidP="00A708E9">
      <w:pPr>
        <w:pStyle w:val="ListParagraph"/>
        <w:numPr>
          <w:ilvl w:val="0"/>
          <w:numId w:val="44"/>
        </w:numPr>
        <w:rPr>
          <w:rFonts w:ascii="Arial" w:hAnsi="Arial"/>
          <w:sz w:val="20"/>
        </w:rPr>
      </w:pPr>
      <w:r w:rsidRPr="00713529">
        <w:rPr>
          <w:rFonts w:ascii="Arial" w:hAnsi="Arial"/>
          <w:sz w:val="20"/>
        </w:rPr>
        <w:t>/opt/ngp/bin/start_pmf.sh</w:t>
      </w:r>
    </w:p>
    <w:p w:rsidR="00713529" w:rsidRPr="00713529" w:rsidRDefault="00713529" w:rsidP="00A708E9">
      <w:pPr>
        <w:pStyle w:val="ListParagraph"/>
        <w:numPr>
          <w:ilvl w:val="0"/>
          <w:numId w:val="44"/>
        </w:numPr>
        <w:rPr>
          <w:rFonts w:ascii="Arial" w:hAnsi="Arial"/>
          <w:sz w:val="20"/>
        </w:rPr>
      </w:pPr>
      <w:r w:rsidRPr="00713529">
        <w:rPr>
          <w:rFonts w:ascii="Arial" w:hAnsi="Arial"/>
          <w:sz w:val="20"/>
        </w:rPr>
        <w:t>/opt/ngp/pmf/scripts/jboss/start_jboss_apps.sh</w:t>
      </w:r>
    </w:p>
    <w:p w:rsidR="00713529" w:rsidRPr="00713529" w:rsidRDefault="00713529" w:rsidP="00A708E9">
      <w:pPr>
        <w:pStyle w:val="ListParagraph"/>
        <w:numPr>
          <w:ilvl w:val="0"/>
          <w:numId w:val="44"/>
        </w:numPr>
        <w:rPr>
          <w:rFonts w:ascii="Arial" w:hAnsi="Arial"/>
          <w:sz w:val="20"/>
        </w:rPr>
      </w:pPr>
      <w:r w:rsidRPr="00713529">
        <w:rPr>
          <w:rFonts w:ascii="Arial" w:hAnsi="Arial"/>
          <w:sz w:val="20"/>
        </w:rPr>
        <w:t>/opt/ngp/jboss-as-7.2.0.Final/standalone/configuration/logging.properties</w:t>
      </w:r>
    </w:p>
    <w:p w:rsidR="00713529" w:rsidRPr="00713529" w:rsidRDefault="00713529" w:rsidP="00A708E9">
      <w:pPr>
        <w:pStyle w:val="ListParagraph"/>
        <w:numPr>
          <w:ilvl w:val="0"/>
          <w:numId w:val="44"/>
        </w:numPr>
        <w:rPr>
          <w:rFonts w:ascii="Arial" w:hAnsi="Arial"/>
          <w:sz w:val="20"/>
        </w:rPr>
      </w:pPr>
      <w:proofErr w:type="spellStart"/>
      <w:r w:rsidRPr="00713529">
        <w:rPr>
          <w:rFonts w:ascii="Arial" w:hAnsi="Arial"/>
          <w:sz w:val="20"/>
        </w:rPr>
        <w:t>Drools_engine</w:t>
      </w:r>
      <w:proofErr w:type="spellEnd"/>
      <w:r w:rsidRPr="00713529">
        <w:rPr>
          <w:rFonts w:ascii="Arial" w:hAnsi="Arial"/>
          <w:sz w:val="20"/>
        </w:rPr>
        <w:t xml:space="preserve"> properties files will be added if not already present</w:t>
      </w:r>
    </w:p>
    <w:p w:rsidR="00713529" w:rsidRPr="00713529" w:rsidRDefault="00713529" w:rsidP="00A708E9">
      <w:pPr>
        <w:pStyle w:val="ListParagraph"/>
        <w:numPr>
          <w:ilvl w:val="0"/>
          <w:numId w:val="44"/>
        </w:numPr>
        <w:rPr>
          <w:rFonts w:ascii="Arial" w:hAnsi="Arial"/>
          <w:sz w:val="20"/>
        </w:rPr>
      </w:pPr>
      <w:r w:rsidRPr="00713529">
        <w:rPr>
          <w:rFonts w:ascii="Arial" w:hAnsi="Arial"/>
          <w:sz w:val="20"/>
        </w:rPr>
        <w:t>/opt/</w:t>
      </w:r>
      <w:proofErr w:type="spellStart"/>
      <w:r w:rsidRPr="00713529">
        <w:rPr>
          <w:rFonts w:ascii="Arial" w:hAnsi="Arial"/>
          <w:sz w:val="20"/>
        </w:rPr>
        <w:t>ngp</w:t>
      </w:r>
      <w:proofErr w:type="spellEnd"/>
      <w:r w:rsidRPr="00713529">
        <w:rPr>
          <w:rFonts w:ascii="Arial" w:hAnsi="Arial"/>
          <w:sz w:val="20"/>
        </w:rPr>
        <w:t>/</w:t>
      </w:r>
      <w:proofErr w:type="spellStart"/>
      <w:r w:rsidRPr="00713529">
        <w:rPr>
          <w:rFonts w:ascii="Arial" w:hAnsi="Arial"/>
          <w:sz w:val="20"/>
        </w:rPr>
        <w:t>config</w:t>
      </w:r>
      <w:proofErr w:type="spellEnd"/>
      <w:r w:rsidRPr="00713529">
        <w:rPr>
          <w:rFonts w:ascii="Arial" w:hAnsi="Arial"/>
          <w:sz w:val="20"/>
        </w:rPr>
        <w:t>/network/</w:t>
      </w:r>
      <w:proofErr w:type="spellStart"/>
      <w:r w:rsidRPr="00713529">
        <w:rPr>
          <w:rFonts w:ascii="Arial" w:hAnsi="Arial"/>
          <w:sz w:val="20"/>
        </w:rPr>
        <w:t>jboss</w:t>
      </w:r>
      <w:proofErr w:type="spellEnd"/>
      <w:r w:rsidRPr="00713529">
        <w:rPr>
          <w:rFonts w:ascii="Arial" w:hAnsi="Arial"/>
          <w:sz w:val="20"/>
        </w:rPr>
        <w:t>-webserver-security-protocol file will be added if not already present</w:t>
      </w:r>
    </w:p>
    <w:p w:rsidR="00713529" w:rsidRPr="00713529" w:rsidRDefault="00713529" w:rsidP="00A708E9">
      <w:pPr>
        <w:pStyle w:val="ListParagraph"/>
        <w:numPr>
          <w:ilvl w:val="0"/>
          <w:numId w:val="44"/>
        </w:numPr>
        <w:rPr>
          <w:rFonts w:ascii="Arial" w:hAnsi="Arial"/>
          <w:sz w:val="20"/>
        </w:rPr>
      </w:pPr>
      <w:proofErr w:type="spellStart"/>
      <w:r w:rsidRPr="00713529">
        <w:rPr>
          <w:rFonts w:ascii="Arial" w:hAnsi="Arial"/>
          <w:sz w:val="20"/>
        </w:rPr>
        <w:t>kahadb</w:t>
      </w:r>
      <w:proofErr w:type="spellEnd"/>
      <w:r w:rsidRPr="00713529">
        <w:rPr>
          <w:rFonts w:ascii="Arial" w:hAnsi="Arial"/>
          <w:sz w:val="20"/>
        </w:rPr>
        <w:t xml:space="preserve">, ear/war files, native </w:t>
      </w:r>
      <w:proofErr w:type="spellStart"/>
      <w:r w:rsidRPr="00713529">
        <w:rPr>
          <w:rFonts w:ascii="Arial" w:hAnsi="Arial"/>
          <w:sz w:val="20"/>
        </w:rPr>
        <w:t>executables</w:t>
      </w:r>
      <w:proofErr w:type="spellEnd"/>
      <w:r w:rsidRPr="00713529">
        <w:rPr>
          <w:rFonts w:ascii="Arial" w:hAnsi="Arial"/>
          <w:sz w:val="20"/>
        </w:rPr>
        <w:t>, log files, “-</w:t>
      </w:r>
      <w:proofErr w:type="spellStart"/>
      <w:r w:rsidRPr="00713529">
        <w:rPr>
          <w:rFonts w:ascii="Arial" w:hAnsi="Arial"/>
          <w:sz w:val="20"/>
        </w:rPr>
        <w:t>slc</w:t>
      </w:r>
      <w:proofErr w:type="spellEnd"/>
      <w:r w:rsidRPr="00713529">
        <w:rPr>
          <w:rFonts w:ascii="Arial" w:hAnsi="Arial"/>
          <w:sz w:val="20"/>
        </w:rPr>
        <w:t xml:space="preserve">” files, </w:t>
      </w:r>
      <w:proofErr w:type="spellStart"/>
      <w:r w:rsidRPr="00713529">
        <w:rPr>
          <w:rFonts w:ascii="Arial" w:hAnsi="Arial"/>
          <w:sz w:val="20"/>
        </w:rPr>
        <w:t>etc</w:t>
      </w:r>
      <w:proofErr w:type="spellEnd"/>
      <w:r w:rsidRPr="00713529">
        <w:rPr>
          <w:rFonts w:ascii="Arial" w:hAnsi="Arial"/>
          <w:sz w:val="20"/>
        </w:rPr>
        <w:t xml:space="preserve"> are expected to change</w:t>
      </w:r>
    </w:p>
    <w:p w:rsidR="00713529" w:rsidRPr="00713529" w:rsidRDefault="00713529" w:rsidP="00A708E9">
      <w:pPr>
        <w:numPr>
          <w:ilvl w:val="0"/>
          <w:numId w:val="37"/>
        </w:numPr>
        <w:tabs>
          <w:tab w:val="num" w:pos="1440"/>
        </w:tabs>
        <w:rPr>
          <w:rFonts w:ascii="Arial" w:hAnsi="Arial"/>
          <w:sz w:val="20"/>
        </w:rPr>
      </w:pPr>
      <w:r w:rsidRPr="00713529">
        <w:rPr>
          <w:rFonts w:ascii="Arial" w:hAnsi="Arial"/>
          <w:sz w:val="20"/>
        </w:rPr>
        <w:t xml:space="preserve">Start the </w:t>
      </w:r>
      <w:proofErr w:type="spellStart"/>
      <w:r w:rsidRPr="000F25F2">
        <w:rPr>
          <w:rFonts w:ascii="Arial" w:hAnsi="Arial"/>
          <w:b/>
          <w:sz w:val="20"/>
        </w:rPr>
        <w:t>ngp</w:t>
      </w:r>
      <w:proofErr w:type="spellEnd"/>
      <w:r w:rsidRPr="00713529">
        <w:rPr>
          <w:rFonts w:ascii="Arial" w:hAnsi="Arial"/>
          <w:sz w:val="20"/>
        </w:rPr>
        <w:t xml:space="preserve"> service on the ENUM</w:t>
      </w:r>
      <w:r w:rsidR="000F25F2">
        <w:rPr>
          <w:rFonts w:ascii="Arial" w:hAnsi="Arial"/>
          <w:sz w:val="20"/>
        </w:rPr>
        <w:t>.</w:t>
      </w:r>
    </w:p>
    <w:p w:rsidR="00713529" w:rsidRPr="00713529" w:rsidRDefault="00713529" w:rsidP="00680F78">
      <w:pPr>
        <w:pStyle w:val="KBListNum"/>
        <w:numPr>
          <w:ilvl w:val="0"/>
          <w:numId w:val="27"/>
        </w:numPr>
      </w:pPr>
      <w:r w:rsidRPr="00713529">
        <w:lastRenderedPageBreak/>
        <w:t>On each Probe:</w:t>
      </w:r>
    </w:p>
    <w:p w:rsidR="00713529" w:rsidRPr="00713529" w:rsidRDefault="00713529" w:rsidP="00A708E9">
      <w:pPr>
        <w:numPr>
          <w:ilvl w:val="0"/>
          <w:numId w:val="38"/>
        </w:numPr>
        <w:rPr>
          <w:rFonts w:ascii="Arial" w:hAnsi="Arial"/>
          <w:sz w:val="20"/>
        </w:rPr>
      </w:pPr>
      <w:r w:rsidRPr="00713529">
        <w:rPr>
          <w:rFonts w:ascii="Arial" w:hAnsi="Arial"/>
          <w:sz w:val="20"/>
        </w:rPr>
        <w:t xml:space="preserve">If not stopped previously, stop the </w:t>
      </w:r>
      <w:proofErr w:type="spellStart"/>
      <w:r w:rsidRPr="000F25F2">
        <w:rPr>
          <w:rFonts w:ascii="Arial" w:hAnsi="Arial"/>
          <w:b/>
          <w:sz w:val="20"/>
        </w:rPr>
        <w:t>ngp</w:t>
      </w:r>
      <w:proofErr w:type="spellEnd"/>
      <w:r w:rsidRPr="00713529">
        <w:rPr>
          <w:rFonts w:ascii="Arial" w:hAnsi="Arial"/>
          <w:sz w:val="20"/>
        </w:rPr>
        <w:t xml:space="preserve"> service on the Probe server.</w:t>
      </w:r>
    </w:p>
    <w:p w:rsidR="00713529" w:rsidRPr="00713529" w:rsidRDefault="00713529" w:rsidP="00A708E9">
      <w:pPr>
        <w:numPr>
          <w:ilvl w:val="0"/>
          <w:numId w:val="38"/>
        </w:numPr>
        <w:tabs>
          <w:tab w:val="num" w:pos="1440"/>
        </w:tabs>
        <w:rPr>
          <w:rFonts w:ascii="Arial" w:hAnsi="Arial"/>
          <w:sz w:val="20"/>
        </w:rPr>
      </w:pPr>
      <w:r w:rsidRPr="00713529">
        <w:rPr>
          <w:rFonts w:ascii="Arial" w:hAnsi="Arial"/>
          <w:sz w:val="20"/>
        </w:rPr>
        <w:t xml:space="preserve">Set the </w:t>
      </w:r>
      <w:r w:rsidRPr="000F25F2">
        <w:rPr>
          <w:rFonts w:ascii="Arial" w:hAnsi="Arial"/>
          <w:b/>
          <w:sz w:val="20"/>
        </w:rPr>
        <w:t>/</w:t>
      </w:r>
      <w:proofErr w:type="spellStart"/>
      <w:r w:rsidRPr="000F25F2">
        <w:rPr>
          <w:rFonts w:ascii="Arial" w:hAnsi="Arial"/>
          <w:b/>
          <w:sz w:val="20"/>
        </w:rPr>
        <w:t>etc</w:t>
      </w:r>
      <w:proofErr w:type="spellEnd"/>
      <w:r w:rsidRPr="000F25F2">
        <w:rPr>
          <w:rFonts w:ascii="Arial" w:hAnsi="Arial"/>
          <w:b/>
          <w:sz w:val="20"/>
        </w:rPr>
        <w:t>/yum/</w:t>
      </w:r>
      <w:proofErr w:type="spellStart"/>
      <w:r w:rsidRPr="000F25F2">
        <w:rPr>
          <w:rFonts w:ascii="Arial" w:hAnsi="Arial"/>
          <w:b/>
          <w:sz w:val="20"/>
        </w:rPr>
        <w:t>vars</w:t>
      </w:r>
      <w:proofErr w:type="spellEnd"/>
      <w:r w:rsidRPr="000F25F2">
        <w:rPr>
          <w:rFonts w:ascii="Arial" w:hAnsi="Arial"/>
          <w:b/>
          <w:sz w:val="20"/>
        </w:rPr>
        <w:t>/product</w:t>
      </w:r>
      <w:r w:rsidRPr="00713529">
        <w:rPr>
          <w:rFonts w:ascii="Arial" w:hAnsi="Arial"/>
          <w:sz w:val="20"/>
        </w:rPr>
        <w:t xml:space="preserve"> and </w:t>
      </w:r>
      <w:r w:rsidRPr="000F25F2">
        <w:rPr>
          <w:rFonts w:ascii="Arial" w:hAnsi="Arial"/>
          <w:b/>
          <w:sz w:val="20"/>
        </w:rPr>
        <w:t>/</w:t>
      </w:r>
      <w:proofErr w:type="spellStart"/>
      <w:r w:rsidRPr="000F25F2">
        <w:rPr>
          <w:rFonts w:ascii="Arial" w:hAnsi="Arial"/>
          <w:b/>
          <w:sz w:val="20"/>
        </w:rPr>
        <w:t>etc</w:t>
      </w:r>
      <w:proofErr w:type="spellEnd"/>
      <w:r w:rsidRPr="000F25F2">
        <w:rPr>
          <w:rFonts w:ascii="Arial" w:hAnsi="Arial"/>
          <w:b/>
          <w:sz w:val="20"/>
        </w:rPr>
        <w:t>/yum/</w:t>
      </w:r>
      <w:proofErr w:type="spellStart"/>
      <w:r w:rsidRPr="000F25F2">
        <w:rPr>
          <w:rFonts w:ascii="Arial" w:hAnsi="Arial"/>
          <w:b/>
          <w:sz w:val="20"/>
        </w:rPr>
        <w:t>vars</w:t>
      </w:r>
      <w:proofErr w:type="spellEnd"/>
      <w:r w:rsidRPr="000F25F2">
        <w:rPr>
          <w:rFonts w:ascii="Arial" w:hAnsi="Arial"/>
          <w:b/>
          <w:sz w:val="20"/>
        </w:rPr>
        <w:t>/release</w:t>
      </w:r>
      <w:r w:rsidRPr="00713529">
        <w:rPr>
          <w:rFonts w:ascii="Arial" w:hAnsi="Arial"/>
          <w:sz w:val="20"/>
        </w:rPr>
        <w:t xml:space="preserve"> variables to point to the 2.2 yum repo.</w:t>
      </w:r>
    </w:p>
    <w:p w:rsidR="00713529" w:rsidRPr="00713529" w:rsidRDefault="00713529" w:rsidP="00A708E9">
      <w:pPr>
        <w:numPr>
          <w:ilvl w:val="0"/>
          <w:numId w:val="38"/>
        </w:numPr>
        <w:tabs>
          <w:tab w:val="num" w:pos="1440"/>
        </w:tabs>
        <w:rPr>
          <w:rFonts w:ascii="Arial" w:hAnsi="Arial"/>
          <w:sz w:val="20"/>
        </w:rPr>
      </w:pPr>
      <w:r w:rsidRPr="00713529">
        <w:rPr>
          <w:rFonts w:ascii="Arial" w:hAnsi="Arial"/>
          <w:sz w:val="20"/>
        </w:rPr>
        <w:t>“yum clean metadata”</w:t>
      </w:r>
    </w:p>
    <w:p w:rsidR="00713529" w:rsidRPr="00713529" w:rsidRDefault="00713529" w:rsidP="00A708E9">
      <w:pPr>
        <w:numPr>
          <w:ilvl w:val="0"/>
          <w:numId w:val="38"/>
        </w:numPr>
        <w:tabs>
          <w:tab w:val="num" w:pos="1440"/>
        </w:tabs>
        <w:rPr>
          <w:rFonts w:ascii="Arial" w:hAnsi="Arial"/>
          <w:sz w:val="20"/>
        </w:rPr>
      </w:pPr>
      <w:r w:rsidRPr="00713529">
        <w:rPr>
          <w:rFonts w:ascii="Arial" w:hAnsi="Arial"/>
          <w:sz w:val="20"/>
        </w:rPr>
        <w:t xml:space="preserve">“yum </w:t>
      </w:r>
      <w:proofErr w:type="spellStart"/>
      <w:r w:rsidRPr="00713529">
        <w:rPr>
          <w:rFonts w:ascii="Arial" w:hAnsi="Arial"/>
          <w:sz w:val="20"/>
        </w:rPr>
        <w:t>groupupdate</w:t>
      </w:r>
      <w:proofErr w:type="spellEnd"/>
      <w:r w:rsidRPr="00713529">
        <w:rPr>
          <w:rFonts w:ascii="Arial" w:hAnsi="Arial"/>
          <w:sz w:val="20"/>
        </w:rPr>
        <w:t xml:space="preserve"> sniffer” or “yum </w:t>
      </w:r>
      <w:proofErr w:type="spellStart"/>
      <w:r w:rsidRPr="00713529">
        <w:rPr>
          <w:rFonts w:ascii="Arial" w:hAnsi="Arial"/>
          <w:sz w:val="20"/>
        </w:rPr>
        <w:t>groupupdate</w:t>
      </w:r>
      <w:proofErr w:type="spellEnd"/>
      <w:r w:rsidRPr="00713529">
        <w:rPr>
          <w:rFonts w:ascii="Arial" w:hAnsi="Arial"/>
          <w:sz w:val="20"/>
        </w:rPr>
        <w:t xml:space="preserve"> </w:t>
      </w:r>
      <w:proofErr w:type="spellStart"/>
      <w:r w:rsidRPr="00713529">
        <w:rPr>
          <w:rFonts w:ascii="Arial" w:hAnsi="Arial"/>
          <w:sz w:val="20"/>
        </w:rPr>
        <w:t>sniffer_dtmf</w:t>
      </w:r>
      <w:proofErr w:type="spellEnd"/>
      <w:r w:rsidRPr="00713529">
        <w:rPr>
          <w:rFonts w:ascii="Arial" w:hAnsi="Arial"/>
          <w:sz w:val="20"/>
        </w:rPr>
        <w:t>”</w:t>
      </w:r>
    </w:p>
    <w:p w:rsidR="00713529" w:rsidRPr="00713529" w:rsidRDefault="00713529" w:rsidP="00A708E9">
      <w:pPr>
        <w:numPr>
          <w:ilvl w:val="0"/>
          <w:numId w:val="38"/>
        </w:numPr>
        <w:tabs>
          <w:tab w:val="num" w:pos="1440"/>
        </w:tabs>
        <w:rPr>
          <w:rFonts w:ascii="Arial" w:hAnsi="Arial"/>
          <w:sz w:val="20"/>
        </w:rPr>
      </w:pPr>
      <w:r w:rsidRPr="00713529">
        <w:rPr>
          <w:rFonts w:ascii="Arial" w:hAnsi="Arial"/>
          <w:sz w:val="20"/>
        </w:rPr>
        <w:t xml:space="preserve">Compare the backed up 2.1.1 </w:t>
      </w:r>
      <w:r w:rsidRPr="000F25F2">
        <w:rPr>
          <w:rFonts w:ascii="Arial" w:hAnsi="Arial"/>
          <w:b/>
          <w:sz w:val="20"/>
        </w:rPr>
        <w:t>/opt/</w:t>
      </w:r>
      <w:proofErr w:type="spellStart"/>
      <w:r w:rsidRPr="000F25F2">
        <w:rPr>
          <w:rFonts w:ascii="Arial" w:hAnsi="Arial"/>
          <w:b/>
          <w:sz w:val="20"/>
        </w:rPr>
        <w:t>ngp</w:t>
      </w:r>
      <w:proofErr w:type="spellEnd"/>
      <w:r w:rsidRPr="000F25F2">
        <w:rPr>
          <w:rFonts w:ascii="Arial" w:hAnsi="Arial"/>
          <w:b/>
          <w:sz w:val="20"/>
        </w:rPr>
        <w:t>/</w:t>
      </w:r>
      <w:r w:rsidRPr="00713529">
        <w:rPr>
          <w:rFonts w:ascii="Arial" w:hAnsi="Arial"/>
          <w:sz w:val="20"/>
        </w:rPr>
        <w:t xml:space="preserve"> contents to the </w:t>
      </w:r>
      <w:r w:rsidRPr="000F25F2">
        <w:rPr>
          <w:rFonts w:ascii="Arial" w:hAnsi="Arial"/>
          <w:sz w:val="20"/>
        </w:rPr>
        <w:t>current</w:t>
      </w:r>
      <w:r w:rsidRPr="000F25F2">
        <w:rPr>
          <w:rFonts w:ascii="Arial" w:hAnsi="Arial"/>
          <w:b/>
          <w:sz w:val="20"/>
        </w:rPr>
        <w:t xml:space="preserve"> /opt/</w:t>
      </w:r>
      <w:proofErr w:type="spellStart"/>
      <w:r w:rsidRPr="000F25F2">
        <w:rPr>
          <w:rFonts w:ascii="Arial" w:hAnsi="Arial"/>
          <w:b/>
          <w:sz w:val="20"/>
        </w:rPr>
        <w:t>ngp</w:t>
      </w:r>
      <w:proofErr w:type="spellEnd"/>
      <w:r w:rsidRPr="000F25F2">
        <w:rPr>
          <w:rFonts w:ascii="Arial" w:hAnsi="Arial"/>
          <w:b/>
          <w:sz w:val="20"/>
        </w:rPr>
        <w:t>/</w:t>
      </w:r>
      <w:r w:rsidRPr="00713529">
        <w:rPr>
          <w:rFonts w:ascii="Arial" w:hAnsi="Arial"/>
          <w:sz w:val="20"/>
        </w:rPr>
        <w:t xml:space="preserve"> content</w:t>
      </w:r>
      <w:r w:rsidR="000F25F2">
        <w:rPr>
          <w:rFonts w:ascii="Arial" w:hAnsi="Arial"/>
          <w:sz w:val="20"/>
        </w:rPr>
        <w:t>s</w:t>
      </w:r>
      <w:r w:rsidRPr="00713529">
        <w:rPr>
          <w:rFonts w:ascii="Arial" w:hAnsi="Arial"/>
          <w:sz w:val="20"/>
        </w:rPr>
        <w:t xml:space="preserve">.  After </w:t>
      </w:r>
      <w:proofErr w:type="spellStart"/>
      <w:r w:rsidRPr="00713529">
        <w:rPr>
          <w:rFonts w:ascii="Arial" w:hAnsi="Arial"/>
          <w:sz w:val="20"/>
        </w:rPr>
        <w:t>untarring</w:t>
      </w:r>
      <w:proofErr w:type="spellEnd"/>
      <w:r w:rsidRPr="00713529">
        <w:rPr>
          <w:rFonts w:ascii="Arial" w:hAnsi="Arial"/>
          <w:sz w:val="20"/>
        </w:rPr>
        <w:t xml:space="preserve"> the backed up contents to a temporary location on the system, </w:t>
      </w:r>
      <w:r w:rsidR="00344433">
        <w:rPr>
          <w:rFonts w:ascii="Arial" w:hAnsi="Arial"/>
          <w:sz w:val="20"/>
        </w:rPr>
        <w:t>use</w:t>
      </w:r>
      <w:r w:rsidRPr="00713529">
        <w:rPr>
          <w:rFonts w:ascii="Arial" w:hAnsi="Arial"/>
          <w:sz w:val="20"/>
        </w:rPr>
        <w:t xml:space="preserve"> commands such as “diff -r --brief /</w:t>
      </w:r>
      <w:proofErr w:type="spellStart"/>
      <w:r w:rsidRPr="00713529">
        <w:rPr>
          <w:rFonts w:ascii="Arial" w:hAnsi="Arial"/>
          <w:sz w:val="20"/>
        </w:rPr>
        <w:t>tmp</w:t>
      </w:r>
      <w:proofErr w:type="spellEnd"/>
      <w:r w:rsidRPr="00713529">
        <w:rPr>
          <w:rFonts w:ascii="Arial" w:hAnsi="Arial"/>
          <w:sz w:val="20"/>
        </w:rPr>
        <w:t>/opt/</w:t>
      </w:r>
      <w:proofErr w:type="spellStart"/>
      <w:r w:rsidRPr="00713529">
        <w:rPr>
          <w:rFonts w:ascii="Arial" w:hAnsi="Arial"/>
          <w:sz w:val="20"/>
        </w:rPr>
        <w:t>ngp</w:t>
      </w:r>
      <w:proofErr w:type="spellEnd"/>
      <w:r w:rsidRPr="00713529">
        <w:rPr>
          <w:rFonts w:ascii="Arial" w:hAnsi="Arial"/>
          <w:sz w:val="20"/>
        </w:rPr>
        <w:t>/ /opt/</w:t>
      </w:r>
      <w:proofErr w:type="spellStart"/>
      <w:r w:rsidRPr="00713529">
        <w:rPr>
          <w:rFonts w:ascii="Arial" w:hAnsi="Arial"/>
          <w:sz w:val="20"/>
        </w:rPr>
        <w:t>ngp</w:t>
      </w:r>
      <w:proofErr w:type="spellEnd"/>
      <w:r w:rsidRPr="00713529">
        <w:rPr>
          <w:rFonts w:ascii="Arial" w:hAnsi="Arial"/>
          <w:sz w:val="20"/>
        </w:rPr>
        <w:t xml:space="preserve">/ | </w:t>
      </w:r>
      <w:proofErr w:type="spellStart"/>
      <w:r w:rsidRPr="00713529">
        <w:rPr>
          <w:rFonts w:ascii="Arial" w:hAnsi="Arial"/>
          <w:sz w:val="20"/>
        </w:rPr>
        <w:t>grep</w:t>
      </w:r>
      <w:proofErr w:type="spellEnd"/>
      <w:r w:rsidRPr="00713529">
        <w:rPr>
          <w:rFonts w:ascii="Arial" w:hAnsi="Arial"/>
          <w:sz w:val="20"/>
        </w:rPr>
        <w:t xml:space="preserve"> differ” to find configuration files which changed between the 2.1.1 installation and the 2.2 installation.  In general, the old 2.1.1 configuration files should be copied over the new “generic” configuration files that were installed as part of the 2.2 upgrade.  The command “diff -r --brief /</w:t>
      </w:r>
      <w:proofErr w:type="spellStart"/>
      <w:r w:rsidRPr="00713529">
        <w:rPr>
          <w:rFonts w:ascii="Arial" w:hAnsi="Arial"/>
          <w:sz w:val="20"/>
        </w:rPr>
        <w:t>tmp</w:t>
      </w:r>
      <w:proofErr w:type="spellEnd"/>
      <w:r w:rsidRPr="00713529">
        <w:rPr>
          <w:rFonts w:ascii="Arial" w:hAnsi="Arial"/>
          <w:sz w:val="20"/>
        </w:rPr>
        <w:t>/opt/</w:t>
      </w:r>
      <w:proofErr w:type="spellStart"/>
      <w:r w:rsidRPr="00713529">
        <w:rPr>
          <w:rFonts w:ascii="Arial" w:hAnsi="Arial"/>
          <w:sz w:val="20"/>
        </w:rPr>
        <w:t>ngp</w:t>
      </w:r>
      <w:proofErr w:type="spellEnd"/>
      <w:r w:rsidRPr="00713529">
        <w:rPr>
          <w:rFonts w:ascii="Arial" w:hAnsi="Arial"/>
          <w:sz w:val="20"/>
        </w:rPr>
        <w:t>/ /opt/</w:t>
      </w:r>
      <w:proofErr w:type="spellStart"/>
      <w:r w:rsidRPr="00713529">
        <w:rPr>
          <w:rFonts w:ascii="Arial" w:hAnsi="Arial"/>
          <w:sz w:val="20"/>
        </w:rPr>
        <w:t>ngp</w:t>
      </w:r>
      <w:proofErr w:type="spellEnd"/>
      <w:r w:rsidRPr="00713529">
        <w:rPr>
          <w:rFonts w:ascii="Arial" w:hAnsi="Arial"/>
          <w:sz w:val="20"/>
        </w:rPr>
        <w:t xml:space="preserve">/ | </w:t>
      </w:r>
      <w:proofErr w:type="spellStart"/>
      <w:r w:rsidRPr="00713529">
        <w:rPr>
          <w:rFonts w:ascii="Arial" w:hAnsi="Arial"/>
          <w:sz w:val="20"/>
        </w:rPr>
        <w:t>grep</w:t>
      </w:r>
      <w:proofErr w:type="spellEnd"/>
      <w:r w:rsidRPr="00713529">
        <w:rPr>
          <w:rFonts w:ascii="Arial" w:hAnsi="Arial"/>
          <w:sz w:val="20"/>
        </w:rPr>
        <w:t xml:space="preserve"> -v differ |</w:t>
      </w:r>
      <w:proofErr w:type="spellStart"/>
      <w:r w:rsidRPr="00713529">
        <w:rPr>
          <w:rFonts w:ascii="Arial" w:hAnsi="Arial"/>
          <w:sz w:val="20"/>
        </w:rPr>
        <w:t>grep</w:t>
      </w:r>
      <w:proofErr w:type="spellEnd"/>
      <w:r w:rsidRPr="00713529">
        <w:rPr>
          <w:rFonts w:ascii="Arial" w:hAnsi="Arial"/>
          <w:sz w:val="20"/>
        </w:rPr>
        <w:t xml:space="preserve"> -v </w:t>
      </w:r>
      <w:proofErr w:type="spellStart"/>
      <w:r w:rsidRPr="00713529">
        <w:rPr>
          <w:rFonts w:ascii="Arial" w:hAnsi="Arial"/>
          <w:sz w:val="20"/>
        </w:rPr>
        <w:t>pyo</w:t>
      </w:r>
      <w:proofErr w:type="spellEnd"/>
      <w:r w:rsidRPr="00713529">
        <w:rPr>
          <w:rFonts w:ascii="Arial" w:hAnsi="Arial"/>
          <w:sz w:val="20"/>
        </w:rPr>
        <w:t xml:space="preserve"> |</w:t>
      </w:r>
      <w:proofErr w:type="spellStart"/>
      <w:r w:rsidRPr="00713529">
        <w:rPr>
          <w:rFonts w:ascii="Arial" w:hAnsi="Arial"/>
          <w:sz w:val="20"/>
        </w:rPr>
        <w:t>grep</w:t>
      </w:r>
      <w:proofErr w:type="spellEnd"/>
      <w:r w:rsidRPr="00713529">
        <w:rPr>
          <w:rFonts w:ascii="Arial" w:hAnsi="Arial"/>
          <w:sz w:val="20"/>
        </w:rPr>
        <w:t xml:space="preserve"> -v </w:t>
      </w:r>
      <w:proofErr w:type="spellStart"/>
      <w:r w:rsidRPr="00713529">
        <w:rPr>
          <w:rFonts w:ascii="Arial" w:hAnsi="Arial"/>
          <w:sz w:val="20"/>
        </w:rPr>
        <w:t>pyc</w:t>
      </w:r>
      <w:proofErr w:type="spellEnd"/>
      <w:r w:rsidRPr="00713529">
        <w:rPr>
          <w:rFonts w:ascii="Arial" w:hAnsi="Arial"/>
          <w:sz w:val="20"/>
        </w:rPr>
        <w:t>” can also be used to find files that are present or not present in the new installation.  In most installations, the following files will need to be copied into the 2.2 installation from the backup directory:</w:t>
      </w:r>
    </w:p>
    <w:p w:rsidR="00713529" w:rsidRPr="00713529" w:rsidRDefault="00713529" w:rsidP="00A708E9">
      <w:pPr>
        <w:pStyle w:val="ListParagraph"/>
        <w:numPr>
          <w:ilvl w:val="0"/>
          <w:numId w:val="45"/>
        </w:numPr>
        <w:rPr>
          <w:rFonts w:ascii="Arial" w:hAnsi="Arial"/>
          <w:sz w:val="20"/>
        </w:rPr>
      </w:pPr>
      <w:r w:rsidRPr="00713529">
        <w:rPr>
          <w:rFonts w:ascii="Arial" w:hAnsi="Arial"/>
          <w:sz w:val="20"/>
        </w:rPr>
        <w:t>/opt/</w:t>
      </w:r>
      <w:proofErr w:type="spellStart"/>
      <w:r w:rsidRPr="00713529">
        <w:rPr>
          <w:rFonts w:ascii="Arial" w:hAnsi="Arial"/>
          <w:sz w:val="20"/>
        </w:rPr>
        <w:t>ngp</w:t>
      </w:r>
      <w:proofErr w:type="spellEnd"/>
      <w:r w:rsidRPr="00713529">
        <w:rPr>
          <w:rFonts w:ascii="Arial" w:hAnsi="Arial"/>
          <w:sz w:val="20"/>
        </w:rPr>
        <w:t>/</w:t>
      </w:r>
      <w:proofErr w:type="spellStart"/>
      <w:r w:rsidRPr="00713529">
        <w:rPr>
          <w:rFonts w:ascii="Arial" w:hAnsi="Arial"/>
          <w:sz w:val="20"/>
        </w:rPr>
        <w:t>config</w:t>
      </w:r>
      <w:proofErr w:type="spellEnd"/>
      <w:r w:rsidRPr="00713529">
        <w:rPr>
          <w:rFonts w:ascii="Arial" w:hAnsi="Arial"/>
          <w:sz w:val="20"/>
        </w:rPr>
        <w:t>/</w:t>
      </w:r>
      <w:proofErr w:type="spellStart"/>
      <w:r w:rsidRPr="00713529">
        <w:rPr>
          <w:rFonts w:ascii="Arial" w:hAnsi="Arial"/>
          <w:sz w:val="20"/>
        </w:rPr>
        <w:t>jboss</w:t>
      </w:r>
      <w:proofErr w:type="spellEnd"/>
      <w:r w:rsidRPr="00713529">
        <w:rPr>
          <w:rFonts w:ascii="Arial" w:hAnsi="Arial"/>
          <w:sz w:val="20"/>
        </w:rPr>
        <w:t>/</w:t>
      </w:r>
      <w:proofErr w:type="spellStart"/>
      <w:r w:rsidRPr="00713529">
        <w:rPr>
          <w:rFonts w:ascii="Arial" w:hAnsi="Arial"/>
          <w:sz w:val="20"/>
        </w:rPr>
        <w:t>jboss-securelogix-txtimeout</w:t>
      </w:r>
      <w:proofErr w:type="spellEnd"/>
    </w:p>
    <w:p w:rsidR="00713529" w:rsidRPr="00713529" w:rsidRDefault="00713529" w:rsidP="00A708E9">
      <w:pPr>
        <w:pStyle w:val="ListParagraph"/>
        <w:numPr>
          <w:ilvl w:val="0"/>
          <w:numId w:val="45"/>
        </w:numPr>
        <w:rPr>
          <w:rFonts w:ascii="Arial" w:hAnsi="Arial"/>
          <w:sz w:val="20"/>
        </w:rPr>
      </w:pPr>
      <w:r w:rsidRPr="00713529">
        <w:rPr>
          <w:rFonts w:ascii="Arial" w:hAnsi="Arial"/>
          <w:sz w:val="20"/>
        </w:rPr>
        <w:t>/opt/ngp/jboss-as-7.2.0.Final/standalone/configuration/standalone-full.xml (if there are non-cosmetic diffs)</w:t>
      </w:r>
    </w:p>
    <w:p w:rsidR="00713529" w:rsidRPr="00713529" w:rsidRDefault="00713529" w:rsidP="00A708E9">
      <w:pPr>
        <w:pStyle w:val="ListParagraph"/>
        <w:numPr>
          <w:ilvl w:val="0"/>
          <w:numId w:val="45"/>
        </w:numPr>
        <w:rPr>
          <w:rFonts w:ascii="Arial" w:hAnsi="Arial"/>
          <w:sz w:val="20"/>
        </w:rPr>
      </w:pPr>
      <w:r w:rsidRPr="00713529">
        <w:rPr>
          <w:rFonts w:ascii="Arial" w:hAnsi="Arial"/>
          <w:sz w:val="20"/>
        </w:rPr>
        <w:t>/opt/ngp/pmf/scripts/sniffer/start_amq.sh</w:t>
      </w:r>
    </w:p>
    <w:p w:rsidR="00713529" w:rsidRPr="00713529" w:rsidRDefault="00713529" w:rsidP="00A708E9">
      <w:pPr>
        <w:numPr>
          <w:ilvl w:val="0"/>
          <w:numId w:val="38"/>
        </w:numPr>
        <w:tabs>
          <w:tab w:val="num" w:pos="1440"/>
        </w:tabs>
        <w:rPr>
          <w:rFonts w:ascii="Arial" w:hAnsi="Arial"/>
          <w:sz w:val="20"/>
        </w:rPr>
      </w:pPr>
      <w:r w:rsidRPr="00713529">
        <w:rPr>
          <w:rFonts w:ascii="Arial" w:hAnsi="Arial"/>
          <w:sz w:val="20"/>
        </w:rPr>
        <w:t>Some files may require merging to retain the custom configurations from the 2.1.1 installation, but also pick up the new changes from 2.2.  The following files should be investigated for merging:</w:t>
      </w:r>
    </w:p>
    <w:p w:rsidR="00713529" w:rsidRPr="00713529" w:rsidRDefault="00713529" w:rsidP="00A708E9">
      <w:pPr>
        <w:pStyle w:val="ListParagraph"/>
        <w:numPr>
          <w:ilvl w:val="0"/>
          <w:numId w:val="46"/>
        </w:numPr>
        <w:rPr>
          <w:rFonts w:ascii="Arial" w:hAnsi="Arial"/>
          <w:sz w:val="20"/>
        </w:rPr>
      </w:pPr>
      <w:r w:rsidRPr="00713529">
        <w:rPr>
          <w:rFonts w:ascii="Arial" w:hAnsi="Arial"/>
          <w:sz w:val="20"/>
        </w:rPr>
        <w:t>/opt/</w:t>
      </w:r>
      <w:proofErr w:type="spellStart"/>
      <w:r w:rsidRPr="00713529">
        <w:rPr>
          <w:rFonts w:ascii="Arial" w:hAnsi="Arial"/>
          <w:sz w:val="20"/>
        </w:rPr>
        <w:t>ngp</w:t>
      </w:r>
      <w:proofErr w:type="spellEnd"/>
      <w:r w:rsidRPr="00713529">
        <w:rPr>
          <w:rFonts w:ascii="Arial" w:hAnsi="Arial"/>
          <w:sz w:val="20"/>
        </w:rPr>
        <w:t>/jboss-as-7.2.0.Final/bin/</w:t>
      </w:r>
      <w:proofErr w:type="spellStart"/>
      <w:r w:rsidRPr="00713529">
        <w:rPr>
          <w:rFonts w:ascii="Arial" w:hAnsi="Arial"/>
          <w:sz w:val="20"/>
        </w:rPr>
        <w:t>standalone.conf</w:t>
      </w:r>
      <w:proofErr w:type="spellEnd"/>
    </w:p>
    <w:p w:rsidR="00713529" w:rsidRPr="00713529" w:rsidRDefault="00713529" w:rsidP="00A708E9">
      <w:pPr>
        <w:numPr>
          <w:ilvl w:val="0"/>
          <w:numId w:val="38"/>
        </w:numPr>
        <w:tabs>
          <w:tab w:val="num" w:pos="1440"/>
        </w:tabs>
        <w:rPr>
          <w:rFonts w:ascii="Arial" w:hAnsi="Arial"/>
          <w:sz w:val="20"/>
        </w:rPr>
      </w:pPr>
      <w:r w:rsidRPr="00713529">
        <w:rPr>
          <w:rFonts w:ascii="Arial" w:hAnsi="Arial"/>
          <w:sz w:val="20"/>
        </w:rPr>
        <w:t>There will be other files with diffs, but these are expected changes that are part of the 2.2 release, and we do not want to “undo” these changes.  For instance, these file diffs are expected:</w:t>
      </w:r>
    </w:p>
    <w:p w:rsidR="00713529" w:rsidRPr="00713529" w:rsidRDefault="00713529" w:rsidP="00A708E9">
      <w:pPr>
        <w:pStyle w:val="ListParagraph"/>
        <w:numPr>
          <w:ilvl w:val="0"/>
          <w:numId w:val="47"/>
        </w:numPr>
        <w:rPr>
          <w:rFonts w:ascii="Arial" w:hAnsi="Arial"/>
          <w:sz w:val="20"/>
        </w:rPr>
      </w:pPr>
      <w:r w:rsidRPr="00713529">
        <w:rPr>
          <w:rFonts w:ascii="Arial" w:hAnsi="Arial"/>
          <w:sz w:val="20"/>
        </w:rPr>
        <w:t>/opt/ngp/bin/start_pmf.sh</w:t>
      </w:r>
    </w:p>
    <w:p w:rsidR="00713529" w:rsidRPr="00713529" w:rsidRDefault="00713529" w:rsidP="00A708E9">
      <w:pPr>
        <w:pStyle w:val="ListParagraph"/>
        <w:numPr>
          <w:ilvl w:val="0"/>
          <w:numId w:val="47"/>
        </w:numPr>
        <w:rPr>
          <w:rFonts w:ascii="Arial" w:hAnsi="Arial"/>
          <w:sz w:val="20"/>
        </w:rPr>
      </w:pPr>
      <w:r w:rsidRPr="00713529">
        <w:rPr>
          <w:rFonts w:ascii="Arial" w:hAnsi="Arial"/>
          <w:sz w:val="20"/>
        </w:rPr>
        <w:t>/opt/ngp/pmf/scripts/jboss/start_jboss_apps.sh</w:t>
      </w:r>
    </w:p>
    <w:p w:rsidR="00713529" w:rsidRPr="00713529" w:rsidRDefault="00713529" w:rsidP="00A708E9">
      <w:pPr>
        <w:pStyle w:val="ListParagraph"/>
        <w:numPr>
          <w:ilvl w:val="0"/>
          <w:numId w:val="47"/>
        </w:numPr>
        <w:rPr>
          <w:rFonts w:ascii="Arial" w:hAnsi="Arial"/>
          <w:sz w:val="20"/>
        </w:rPr>
      </w:pPr>
      <w:r w:rsidRPr="00713529">
        <w:rPr>
          <w:rFonts w:ascii="Arial" w:hAnsi="Arial"/>
          <w:sz w:val="20"/>
        </w:rPr>
        <w:t>/opt/ngp/jboss-as-7.2.0.Final/standalone/configuration/logging.properties</w:t>
      </w:r>
    </w:p>
    <w:p w:rsidR="00713529" w:rsidRPr="00713529" w:rsidRDefault="00713529" w:rsidP="00A708E9">
      <w:pPr>
        <w:pStyle w:val="ListParagraph"/>
        <w:numPr>
          <w:ilvl w:val="0"/>
          <w:numId w:val="47"/>
        </w:numPr>
        <w:rPr>
          <w:rFonts w:ascii="Arial" w:hAnsi="Arial"/>
          <w:sz w:val="20"/>
        </w:rPr>
      </w:pPr>
      <w:proofErr w:type="spellStart"/>
      <w:r w:rsidRPr="00713529">
        <w:rPr>
          <w:rFonts w:ascii="Arial" w:hAnsi="Arial"/>
          <w:sz w:val="20"/>
        </w:rPr>
        <w:t>Drools_engine</w:t>
      </w:r>
      <w:proofErr w:type="spellEnd"/>
      <w:r w:rsidRPr="00713529">
        <w:rPr>
          <w:rFonts w:ascii="Arial" w:hAnsi="Arial"/>
          <w:sz w:val="20"/>
        </w:rPr>
        <w:t xml:space="preserve"> properties files will be added if not already present</w:t>
      </w:r>
    </w:p>
    <w:p w:rsidR="00713529" w:rsidRPr="00713529" w:rsidRDefault="00713529" w:rsidP="00A708E9">
      <w:pPr>
        <w:pStyle w:val="ListParagraph"/>
        <w:numPr>
          <w:ilvl w:val="0"/>
          <w:numId w:val="47"/>
        </w:numPr>
        <w:rPr>
          <w:rFonts w:ascii="Arial" w:hAnsi="Arial"/>
          <w:sz w:val="20"/>
        </w:rPr>
      </w:pPr>
      <w:r w:rsidRPr="00713529">
        <w:rPr>
          <w:rFonts w:ascii="Arial" w:hAnsi="Arial"/>
          <w:sz w:val="20"/>
        </w:rPr>
        <w:t>/opt/</w:t>
      </w:r>
      <w:proofErr w:type="spellStart"/>
      <w:r w:rsidRPr="00713529">
        <w:rPr>
          <w:rFonts w:ascii="Arial" w:hAnsi="Arial"/>
          <w:sz w:val="20"/>
        </w:rPr>
        <w:t>ngp</w:t>
      </w:r>
      <w:proofErr w:type="spellEnd"/>
      <w:r w:rsidRPr="00713529">
        <w:rPr>
          <w:rFonts w:ascii="Arial" w:hAnsi="Arial"/>
          <w:sz w:val="20"/>
        </w:rPr>
        <w:t>/</w:t>
      </w:r>
      <w:proofErr w:type="spellStart"/>
      <w:r w:rsidRPr="00713529">
        <w:rPr>
          <w:rFonts w:ascii="Arial" w:hAnsi="Arial"/>
          <w:sz w:val="20"/>
        </w:rPr>
        <w:t>config</w:t>
      </w:r>
      <w:proofErr w:type="spellEnd"/>
      <w:r w:rsidRPr="00713529">
        <w:rPr>
          <w:rFonts w:ascii="Arial" w:hAnsi="Arial"/>
          <w:sz w:val="20"/>
        </w:rPr>
        <w:t>/network/</w:t>
      </w:r>
      <w:proofErr w:type="spellStart"/>
      <w:r w:rsidRPr="00713529">
        <w:rPr>
          <w:rFonts w:ascii="Arial" w:hAnsi="Arial"/>
          <w:sz w:val="20"/>
        </w:rPr>
        <w:t>jboss</w:t>
      </w:r>
      <w:proofErr w:type="spellEnd"/>
      <w:r w:rsidRPr="00713529">
        <w:rPr>
          <w:rFonts w:ascii="Arial" w:hAnsi="Arial"/>
          <w:sz w:val="20"/>
        </w:rPr>
        <w:t>-webserver-security-protocol file will be added if not already present</w:t>
      </w:r>
    </w:p>
    <w:p w:rsidR="00713529" w:rsidRPr="00713529" w:rsidRDefault="00713529" w:rsidP="00A708E9">
      <w:pPr>
        <w:pStyle w:val="ListParagraph"/>
        <w:numPr>
          <w:ilvl w:val="0"/>
          <w:numId w:val="47"/>
        </w:numPr>
        <w:rPr>
          <w:rFonts w:ascii="Arial" w:hAnsi="Arial"/>
          <w:sz w:val="20"/>
        </w:rPr>
      </w:pPr>
      <w:proofErr w:type="spellStart"/>
      <w:r w:rsidRPr="00713529">
        <w:rPr>
          <w:rFonts w:ascii="Arial" w:hAnsi="Arial"/>
          <w:sz w:val="20"/>
        </w:rPr>
        <w:t>kahadb</w:t>
      </w:r>
      <w:proofErr w:type="spellEnd"/>
      <w:r w:rsidRPr="00713529">
        <w:rPr>
          <w:rFonts w:ascii="Arial" w:hAnsi="Arial"/>
          <w:sz w:val="20"/>
        </w:rPr>
        <w:t>, DB files, ear/war files, native executable, log files, “-</w:t>
      </w:r>
      <w:proofErr w:type="spellStart"/>
      <w:r w:rsidRPr="00713529">
        <w:rPr>
          <w:rFonts w:ascii="Arial" w:hAnsi="Arial"/>
          <w:sz w:val="20"/>
        </w:rPr>
        <w:t>slc</w:t>
      </w:r>
      <w:proofErr w:type="spellEnd"/>
      <w:r w:rsidRPr="00713529">
        <w:rPr>
          <w:rFonts w:ascii="Arial" w:hAnsi="Arial"/>
          <w:sz w:val="20"/>
        </w:rPr>
        <w:t xml:space="preserve">” files, </w:t>
      </w:r>
      <w:proofErr w:type="spellStart"/>
      <w:r w:rsidRPr="00713529">
        <w:rPr>
          <w:rFonts w:ascii="Arial" w:hAnsi="Arial"/>
          <w:sz w:val="20"/>
        </w:rPr>
        <w:t>etc</w:t>
      </w:r>
      <w:proofErr w:type="spellEnd"/>
      <w:r w:rsidRPr="00713529">
        <w:rPr>
          <w:rFonts w:ascii="Arial" w:hAnsi="Arial"/>
          <w:sz w:val="20"/>
        </w:rPr>
        <w:t xml:space="preserve"> are expected to change</w:t>
      </w:r>
    </w:p>
    <w:p w:rsidR="00713529" w:rsidRPr="00713529" w:rsidRDefault="00713529" w:rsidP="00A708E9">
      <w:pPr>
        <w:numPr>
          <w:ilvl w:val="0"/>
          <w:numId w:val="38"/>
        </w:numPr>
        <w:tabs>
          <w:tab w:val="num" w:pos="1440"/>
        </w:tabs>
        <w:rPr>
          <w:rFonts w:ascii="Arial" w:hAnsi="Arial"/>
          <w:sz w:val="20"/>
        </w:rPr>
      </w:pPr>
      <w:r w:rsidRPr="00713529">
        <w:rPr>
          <w:rFonts w:ascii="Arial" w:hAnsi="Arial"/>
          <w:sz w:val="20"/>
        </w:rPr>
        <w:t xml:space="preserve">Start the </w:t>
      </w:r>
      <w:bookmarkStart w:id="0" w:name="_GoBack"/>
      <w:proofErr w:type="spellStart"/>
      <w:r w:rsidRPr="00344433">
        <w:rPr>
          <w:rFonts w:ascii="Arial" w:hAnsi="Arial"/>
          <w:b/>
          <w:sz w:val="20"/>
        </w:rPr>
        <w:t>ngp</w:t>
      </w:r>
      <w:proofErr w:type="spellEnd"/>
      <w:r w:rsidRPr="00713529">
        <w:rPr>
          <w:rFonts w:ascii="Arial" w:hAnsi="Arial"/>
          <w:sz w:val="20"/>
        </w:rPr>
        <w:t xml:space="preserve"> </w:t>
      </w:r>
      <w:bookmarkEnd w:id="0"/>
      <w:r w:rsidRPr="00713529">
        <w:rPr>
          <w:rFonts w:ascii="Arial" w:hAnsi="Arial"/>
          <w:sz w:val="20"/>
        </w:rPr>
        <w:t>service on the Probe</w:t>
      </w:r>
      <w:r w:rsidR="00F1166C">
        <w:rPr>
          <w:rFonts w:ascii="Arial" w:hAnsi="Arial"/>
          <w:sz w:val="20"/>
        </w:rPr>
        <w:t>.</w:t>
      </w:r>
    </w:p>
    <w:p w:rsidR="00C01999" w:rsidRDefault="00C01999">
      <w:pPr>
        <w:rPr>
          <w:rFonts w:ascii="Arial" w:hAnsi="Arial"/>
          <w:sz w:val="20"/>
        </w:rPr>
      </w:pPr>
    </w:p>
    <w:p w:rsidR="00032153" w:rsidRDefault="00032153" w:rsidP="00032153">
      <w:pPr>
        <w:outlineLvl w:val="0"/>
        <w:rPr>
          <w:rFonts w:ascii="Arial" w:hAnsi="Arial"/>
          <w:sz w:val="20"/>
        </w:rPr>
      </w:pPr>
      <w:r w:rsidRPr="00995991">
        <w:rPr>
          <w:rFonts w:ascii="Calibri" w:hAnsi="Calibri"/>
          <w:b/>
          <w:bCs/>
        </w:rPr>
        <w:t>Last Update:</w:t>
      </w:r>
      <w:r w:rsidRPr="00995991">
        <w:rPr>
          <w:rFonts w:ascii="Calibri" w:hAnsi="Calibri"/>
        </w:rPr>
        <w:t xml:space="preserve"> </w:t>
      </w:r>
      <w:r w:rsidRPr="00995991">
        <w:rPr>
          <w:rFonts w:ascii="Calibri" w:hAnsi="Calibri"/>
        </w:rPr>
        <w:fldChar w:fldCharType="begin"/>
      </w:r>
      <w:r w:rsidRPr="00995991">
        <w:rPr>
          <w:rFonts w:ascii="Calibri" w:hAnsi="Calibri"/>
        </w:rPr>
        <w:instrText xml:space="preserve"> SAVEDATE \@ "M/d/yyyy" \* MERGEFORMAT </w:instrText>
      </w:r>
      <w:r w:rsidRPr="00995991">
        <w:rPr>
          <w:rFonts w:ascii="Calibri" w:hAnsi="Calibri"/>
        </w:rPr>
        <w:fldChar w:fldCharType="separate"/>
      </w:r>
      <w:r w:rsidR="0016379E">
        <w:rPr>
          <w:rFonts w:ascii="Calibri" w:hAnsi="Calibri"/>
          <w:noProof/>
        </w:rPr>
        <w:t>1/11/2018</w:t>
      </w:r>
      <w:r w:rsidRPr="00995991">
        <w:rPr>
          <w:rFonts w:ascii="Calibri" w:hAnsi="Calibri"/>
        </w:rPr>
        <w:fldChar w:fldCharType="end"/>
      </w:r>
    </w:p>
    <w:p w:rsidR="00BB5139" w:rsidRDefault="00BB5139">
      <w:pPr>
        <w:rPr>
          <w:rFonts w:ascii="Arial" w:hAnsi="Arial"/>
          <w:sz w:val="20"/>
        </w:rPr>
      </w:pPr>
    </w:p>
    <w:p w:rsidR="00BB5139" w:rsidRDefault="00BB5139">
      <w:pPr>
        <w:rPr>
          <w:rFonts w:ascii="Arial" w:hAnsi="Arial"/>
          <w:sz w:val="20"/>
        </w:rPr>
      </w:pPr>
    </w:p>
    <w:p w:rsidR="00741813" w:rsidRDefault="00741813" w:rsidP="00741813">
      <w:pPr>
        <w:rPr>
          <w:rFonts w:ascii="Arial" w:hAnsi="Arial"/>
          <w:sz w:val="20"/>
        </w:rPr>
      </w:pPr>
    </w:p>
    <w:p w:rsidR="00741813" w:rsidRDefault="00713529" w:rsidP="00741813">
      <w:pPr>
        <w:pStyle w:val="FinePrint"/>
        <w:ind w:left="0"/>
        <w:rPr>
          <w:rFonts w:ascii="Calibri" w:hAnsi="Calibri"/>
        </w:rPr>
      </w:pPr>
      <w:r>
        <w:rPr>
          <w:rFonts w:ascii="Calibri" w:hAnsi="Calibri"/>
          <w:noProof/>
          <w:lang w:bidi="ar-SA"/>
        </w:rPr>
        <w:drawing>
          <wp:inline distT="0" distB="0" distL="0" distR="0">
            <wp:extent cx="196596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960" cy="518160"/>
                    </a:xfrm>
                    <a:prstGeom prst="rect">
                      <a:avLst/>
                    </a:prstGeom>
                    <a:noFill/>
                    <a:ln>
                      <a:noFill/>
                    </a:ln>
                  </pic:spPr>
                </pic:pic>
              </a:graphicData>
            </a:graphic>
          </wp:inline>
        </w:drawing>
      </w:r>
    </w:p>
    <w:p w:rsidR="00741813" w:rsidRPr="00995991" w:rsidRDefault="00741813" w:rsidP="00741813">
      <w:pPr>
        <w:pStyle w:val="FinePrint"/>
        <w:ind w:left="0"/>
        <w:rPr>
          <w:rFonts w:ascii="Calibri" w:hAnsi="Calibri"/>
        </w:rPr>
      </w:pPr>
      <w:r w:rsidRPr="00995991">
        <w:rPr>
          <w:rFonts w:ascii="Calibri" w:hAnsi="Calibri"/>
        </w:rPr>
        <w:t>SecureLogix Corporation</w:t>
      </w:r>
    </w:p>
    <w:p w:rsidR="00741813" w:rsidRPr="00995991" w:rsidRDefault="00741813" w:rsidP="00741813">
      <w:pPr>
        <w:pStyle w:val="FinePrint"/>
        <w:ind w:left="0"/>
        <w:rPr>
          <w:rFonts w:ascii="Calibri" w:hAnsi="Calibri"/>
        </w:rPr>
      </w:pPr>
      <w:r w:rsidRPr="00995991">
        <w:rPr>
          <w:rFonts w:ascii="Calibri" w:hAnsi="Calibri"/>
        </w:rPr>
        <w:t xml:space="preserve">13750 San Pedro, Suite 820 • San Antonio, Texas 78232  </w:t>
      </w:r>
      <w:r w:rsidRPr="00995991">
        <w:rPr>
          <w:rFonts w:ascii="Calibri" w:hAnsi="Calibri"/>
        </w:rPr>
        <w:br/>
        <w:t>(210) 402-9669 • www.securelogix.com</w:t>
      </w:r>
    </w:p>
    <w:p w:rsidR="00741813" w:rsidRPr="00995991" w:rsidRDefault="00741813" w:rsidP="00741813">
      <w:pPr>
        <w:pStyle w:val="FinePrint"/>
        <w:ind w:left="0"/>
        <w:rPr>
          <w:rFonts w:ascii="Calibri" w:hAnsi="Calibri"/>
        </w:rPr>
      </w:pPr>
      <w:r w:rsidRPr="00995991">
        <w:rPr>
          <w:rFonts w:ascii="Calibri" w:hAnsi="Calibri"/>
        </w:rPr>
        <w:t xml:space="preserve">Support (877) SLC-4HELP • EMAIL support@securelogix.com • </w:t>
      </w:r>
      <w:hyperlink r:id="rId9" w:history="1">
        <w:r w:rsidRPr="00995991">
          <w:rPr>
            <w:rStyle w:val="Hyperlink"/>
            <w:rFonts w:ascii="Calibri" w:hAnsi="Calibri"/>
          </w:rPr>
          <w:t>http://support.securelogix.com</w:t>
        </w:r>
      </w:hyperlink>
    </w:p>
    <w:p w:rsidR="00741813" w:rsidRPr="00995991" w:rsidRDefault="00741813" w:rsidP="00741813">
      <w:pPr>
        <w:pStyle w:val="FinePrint"/>
        <w:spacing w:before="240"/>
        <w:ind w:left="0"/>
        <w:jc w:val="left"/>
        <w:rPr>
          <w:rFonts w:ascii="Calibri" w:hAnsi="Calibri"/>
        </w:rPr>
      </w:pPr>
      <w:r w:rsidRPr="00995991">
        <w:rPr>
          <w:rFonts w:ascii="Calibri" w:hAnsi="Calibri"/>
        </w:rPr>
        <w:lastRenderedPageBreak/>
        <w:t xml:space="preserve">ETM, We See Your Voice, SecureLogix, SecureLogix Corporation, the SecureLogix Emblem, and the SecureLogix Diamond Emblem are registered trademarks or registered trademarks and registered service marks of SecureLogix Corporation in the U.S.A. and other countries. </w:t>
      </w:r>
      <w:r>
        <w:rPr>
          <w:rFonts w:ascii="Calibri" w:hAnsi="Calibri"/>
        </w:rPr>
        <w:t>PolicyGuru</w:t>
      </w:r>
      <w:r w:rsidRPr="00995991">
        <w:rPr>
          <w:rFonts w:ascii="Calibri" w:hAnsi="Calibri"/>
        </w:rPr>
        <w:t xml:space="preserve"> is a </w:t>
      </w:r>
      <w:r>
        <w:rPr>
          <w:rFonts w:ascii="Calibri" w:hAnsi="Calibri"/>
        </w:rPr>
        <w:t xml:space="preserve">registered </w:t>
      </w:r>
      <w:r w:rsidRPr="00995991">
        <w:rPr>
          <w:rFonts w:ascii="Calibri" w:hAnsi="Calibri"/>
        </w:rPr>
        <w:t>trademark of Secur</w:t>
      </w:r>
      <w:r>
        <w:rPr>
          <w:rFonts w:ascii="Calibri" w:hAnsi="Calibri"/>
        </w:rPr>
        <w:t xml:space="preserve">eLogix Corporation in the U.S.A. </w:t>
      </w:r>
      <w:r w:rsidRPr="00995991">
        <w:rPr>
          <w:rFonts w:ascii="Calibri" w:hAnsi="Calibri"/>
        </w:rPr>
        <w:t>All other trademarks mentioned herein are believed to be trademarks of their respective owners.</w:t>
      </w:r>
    </w:p>
    <w:p w:rsidR="00741813" w:rsidRPr="00AC7251" w:rsidRDefault="00C27CD6" w:rsidP="00741813">
      <w:pPr>
        <w:pStyle w:val="FinePrint"/>
        <w:ind w:left="0"/>
        <w:jc w:val="left"/>
        <w:rPr>
          <w:rFonts w:ascii="Calibri" w:hAnsi="Calibri"/>
        </w:rPr>
      </w:pPr>
      <w:r>
        <w:rPr>
          <w:rFonts w:ascii="Calibri" w:hAnsi="Calibri"/>
        </w:rPr>
        <w:t>© Copyright 2018</w:t>
      </w:r>
      <w:r w:rsidR="00741813" w:rsidRPr="00995991">
        <w:rPr>
          <w:rFonts w:ascii="Calibri" w:hAnsi="Calibri"/>
        </w:rPr>
        <w:t xml:space="preserve"> SecureLogix Corporation. All Rights Reserved. This product is protected by one or more of the following patents: US 6,249,575 B1, US 6,320,948 B1, US 6,687,353 B1, US 6,718,024 B1, US 6,760,420 B2, US 6,760,421 B2, US 7,133,511 B2, US 7,231,027 B2, US 7,440,558 B2, US 8,150,013 B2, CA 2,354,149, DE 1,415,459 B1, FR 1,415,459 B1, and GB 1,415,459 B1.</w:t>
      </w:r>
      <w:r w:rsidR="00741813">
        <w:rPr>
          <w:rFonts w:ascii="Calibri" w:hAnsi="Calibri"/>
        </w:rPr>
        <w:t xml:space="preserve"> U.S. Patent Pending. </w:t>
      </w:r>
    </w:p>
    <w:p w:rsidR="00C01999" w:rsidRDefault="00C01999" w:rsidP="00741813">
      <w:pPr>
        <w:jc w:val="center"/>
      </w:pPr>
    </w:p>
    <w:sectPr w:rsidR="00C01999" w:rsidSect="00791B7B">
      <w:headerReference w:type="default" r:id="rId10"/>
      <w:footerReference w:type="default" r:id="rId11"/>
      <w:headerReference w:type="first" r:id="rId12"/>
      <w:footerReference w:type="first" r:id="rId13"/>
      <w:pgSz w:w="12240" w:h="15840"/>
      <w:pgMar w:top="720" w:right="1440" w:bottom="3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844" w:rsidRDefault="00E23844">
      <w:pPr>
        <w:spacing w:before="0" w:after="0"/>
      </w:pPr>
      <w:r>
        <w:separator/>
      </w:r>
    </w:p>
  </w:endnote>
  <w:endnote w:type="continuationSeparator" w:id="0">
    <w:p w:rsidR="00E23844" w:rsidRDefault="00E238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139" w:rsidRPr="0016379E" w:rsidRDefault="0016379E" w:rsidP="0016379E">
    <w:pPr>
      <w:pStyle w:val="Footer"/>
      <w:jc w:val="right"/>
      <w:rPr>
        <w:rFonts w:ascii="Arial" w:hAnsi="Arial" w:cs="Arial"/>
        <w:sz w:val="20"/>
      </w:rPr>
    </w:pPr>
    <w:r w:rsidRPr="00E00605">
      <w:rPr>
        <w:rFonts w:ascii="Arial" w:hAnsi="Arial" w:cs="Arial"/>
        <w:sz w:val="20"/>
      </w:rPr>
      <w:t xml:space="preserve">Page </w:t>
    </w:r>
    <w:r w:rsidRPr="00E00605">
      <w:rPr>
        <w:rFonts w:ascii="Arial" w:hAnsi="Arial" w:cs="Arial"/>
        <w:b/>
        <w:sz w:val="20"/>
      </w:rPr>
      <w:fldChar w:fldCharType="begin"/>
    </w:r>
    <w:r w:rsidRPr="00E00605">
      <w:rPr>
        <w:rFonts w:ascii="Arial" w:hAnsi="Arial" w:cs="Arial"/>
        <w:b/>
        <w:sz w:val="20"/>
      </w:rPr>
      <w:instrText xml:space="preserve"> PAGE  \* Arabic  \* MERGEFORMAT </w:instrText>
    </w:r>
    <w:r w:rsidRPr="00E00605">
      <w:rPr>
        <w:rFonts w:ascii="Arial" w:hAnsi="Arial" w:cs="Arial"/>
        <w:b/>
        <w:sz w:val="20"/>
      </w:rPr>
      <w:fldChar w:fldCharType="separate"/>
    </w:r>
    <w:r w:rsidR="00E644B3">
      <w:rPr>
        <w:rFonts w:ascii="Arial" w:hAnsi="Arial" w:cs="Arial"/>
        <w:b/>
        <w:noProof/>
        <w:sz w:val="20"/>
      </w:rPr>
      <w:t>4</w:t>
    </w:r>
    <w:r w:rsidRPr="00E00605">
      <w:rPr>
        <w:rFonts w:ascii="Arial" w:hAnsi="Arial" w:cs="Arial"/>
        <w:b/>
        <w:sz w:val="20"/>
      </w:rPr>
      <w:fldChar w:fldCharType="end"/>
    </w:r>
    <w:r w:rsidRPr="00E00605">
      <w:rPr>
        <w:rFonts w:ascii="Arial" w:hAnsi="Arial" w:cs="Arial"/>
        <w:sz w:val="20"/>
      </w:rPr>
      <w:t xml:space="preserve"> of </w:t>
    </w:r>
    <w:r w:rsidRPr="00E00605">
      <w:rPr>
        <w:rFonts w:ascii="Arial" w:hAnsi="Arial" w:cs="Arial"/>
        <w:b/>
        <w:sz w:val="20"/>
      </w:rPr>
      <w:fldChar w:fldCharType="begin"/>
    </w:r>
    <w:r w:rsidRPr="00E00605">
      <w:rPr>
        <w:rFonts w:ascii="Arial" w:hAnsi="Arial" w:cs="Arial"/>
        <w:b/>
        <w:sz w:val="20"/>
      </w:rPr>
      <w:instrText xml:space="preserve"> NUMPAGES  \* Arabic  \* MERGEFORMAT </w:instrText>
    </w:r>
    <w:r w:rsidRPr="00E00605">
      <w:rPr>
        <w:rFonts w:ascii="Arial" w:hAnsi="Arial" w:cs="Arial"/>
        <w:b/>
        <w:sz w:val="20"/>
      </w:rPr>
      <w:fldChar w:fldCharType="separate"/>
    </w:r>
    <w:r w:rsidR="00E644B3">
      <w:rPr>
        <w:rFonts w:ascii="Arial" w:hAnsi="Arial" w:cs="Arial"/>
        <w:b/>
        <w:noProof/>
        <w:sz w:val="20"/>
      </w:rPr>
      <w:t>5</w:t>
    </w:r>
    <w:r w:rsidRPr="00E00605">
      <w:rPr>
        <w:rFonts w:ascii="Arial" w:hAnsi="Arial" w:cs="Arial"/>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9E" w:rsidRPr="0016379E" w:rsidRDefault="0016379E" w:rsidP="0016379E">
    <w:pPr>
      <w:pStyle w:val="Footer"/>
      <w:jc w:val="right"/>
      <w:rPr>
        <w:rFonts w:ascii="Arial" w:hAnsi="Arial" w:cs="Arial"/>
        <w:sz w:val="20"/>
      </w:rPr>
    </w:pPr>
    <w:r w:rsidRPr="00E00605">
      <w:rPr>
        <w:rFonts w:ascii="Arial" w:hAnsi="Arial" w:cs="Arial"/>
        <w:sz w:val="20"/>
      </w:rPr>
      <w:t xml:space="preserve">Page </w:t>
    </w:r>
    <w:r w:rsidRPr="00E00605">
      <w:rPr>
        <w:rFonts w:ascii="Arial" w:hAnsi="Arial" w:cs="Arial"/>
        <w:b/>
        <w:sz w:val="20"/>
      </w:rPr>
      <w:fldChar w:fldCharType="begin"/>
    </w:r>
    <w:r w:rsidRPr="00E00605">
      <w:rPr>
        <w:rFonts w:ascii="Arial" w:hAnsi="Arial" w:cs="Arial"/>
        <w:b/>
        <w:sz w:val="20"/>
      </w:rPr>
      <w:instrText xml:space="preserve"> PAGE  \* Arabic  \* MERGEFORMAT </w:instrText>
    </w:r>
    <w:r w:rsidRPr="00E00605">
      <w:rPr>
        <w:rFonts w:ascii="Arial" w:hAnsi="Arial" w:cs="Arial"/>
        <w:b/>
        <w:sz w:val="20"/>
      </w:rPr>
      <w:fldChar w:fldCharType="separate"/>
    </w:r>
    <w:r w:rsidR="00E644B3">
      <w:rPr>
        <w:rFonts w:ascii="Arial" w:hAnsi="Arial" w:cs="Arial"/>
        <w:b/>
        <w:noProof/>
        <w:sz w:val="20"/>
      </w:rPr>
      <w:t>1</w:t>
    </w:r>
    <w:r w:rsidRPr="00E00605">
      <w:rPr>
        <w:rFonts w:ascii="Arial" w:hAnsi="Arial" w:cs="Arial"/>
        <w:b/>
        <w:sz w:val="20"/>
      </w:rPr>
      <w:fldChar w:fldCharType="end"/>
    </w:r>
    <w:r w:rsidRPr="00E00605">
      <w:rPr>
        <w:rFonts w:ascii="Arial" w:hAnsi="Arial" w:cs="Arial"/>
        <w:sz w:val="20"/>
      </w:rPr>
      <w:t xml:space="preserve"> of </w:t>
    </w:r>
    <w:r w:rsidRPr="00E00605">
      <w:rPr>
        <w:rFonts w:ascii="Arial" w:hAnsi="Arial" w:cs="Arial"/>
        <w:b/>
        <w:sz w:val="20"/>
      </w:rPr>
      <w:fldChar w:fldCharType="begin"/>
    </w:r>
    <w:r w:rsidRPr="00E00605">
      <w:rPr>
        <w:rFonts w:ascii="Arial" w:hAnsi="Arial" w:cs="Arial"/>
        <w:b/>
        <w:sz w:val="20"/>
      </w:rPr>
      <w:instrText xml:space="preserve"> NUMPAGES  \* Arabic  \* MERGEFORMAT </w:instrText>
    </w:r>
    <w:r w:rsidRPr="00E00605">
      <w:rPr>
        <w:rFonts w:ascii="Arial" w:hAnsi="Arial" w:cs="Arial"/>
        <w:b/>
        <w:sz w:val="20"/>
      </w:rPr>
      <w:fldChar w:fldCharType="separate"/>
    </w:r>
    <w:r w:rsidR="00E644B3">
      <w:rPr>
        <w:rFonts w:ascii="Arial" w:hAnsi="Arial" w:cs="Arial"/>
        <w:b/>
        <w:noProof/>
        <w:sz w:val="20"/>
      </w:rPr>
      <w:t>5</w:t>
    </w:r>
    <w:r w:rsidRPr="00E00605">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844" w:rsidRDefault="00E23844">
      <w:pPr>
        <w:spacing w:before="0" w:after="0"/>
      </w:pPr>
      <w:r>
        <w:separator/>
      </w:r>
    </w:p>
  </w:footnote>
  <w:footnote w:type="continuationSeparator" w:id="0">
    <w:p w:rsidR="00E23844" w:rsidRDefault="00E2384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D" w:rsidRPr="00791B7B" w:rsidRDefault="00713529" w:rsidP="00791B7B">
    <w:pPr>
      <w:pStyle w:val="Header"/>
    </w:pPr>
    <w:r>
      <w:rPr>
        <w:noProof/>
        <w:snapToGrid/>
      </w:rPr>
      <w:drawing>
        <wp:inline distT="0" distB="0" distL="0" distR="0" wp14:anchorId="46AEEF54" wp14:editId="40204587">
          <wp:extent cx="457200" cy="457200"/>
          <wp:effectExtent l="0" t="0" r="0" b="0"/>
          <wp:docPr id="4" name="Picture 4" desc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C4" w:rsidRPr="008D74C4" w:rsidRDefault="00713529" w:rsidP="008D74C4">
    <w:pPr>
      <w:pStyle w:val="KBSubtitle"/>
      <w:jc w:val="left"/>
      <w:rPr>
        <w:rStyle w:val="KBBodyTextChar"/>
        <w:b w:val="0"/>
      </w:rPr>
    </w:pPr>
    <w:r>
      <w:rPr>
        <w:noProof/>
        <w:snapToGrid/>
      </w:rPr>
      <w:drawing>
        <wp:inline distT="0" distB="0" distL="0" distR="0" wp14:anchorId="0FA095BC" wp14:editId="1E9D136F">
          <wp:extent cx="457200" cy="457200"/>
          <wp:effectExtent l="0" t="0" r="0" b="0"/>
          <wp:docPr id="5" name="Picture 5" desc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8D74C4" w:rsidRPr="00235813">
      <w:t xml:space="preserve"> </w:t>
    </w:r>
  </w:p>
  <w:p w:rsidR="008D74C4" w:rsidRDefault="008D74C4" w:rsidP="00E644B3">
    <w:pPr>
      <w:pStyle w:val="KBSubtitle"/>
    </w:pPr>
    <w:r w:rsidRPr="007A239E">
      <w:t xml:space="preserve">Knowledge </w:t>
    </w:r>
    <w:r w:rsidRPr="008D74C4">
      <w:t>Base</w:t>
    </w:r>
    <w:r w:rsidRPr="007A239E">
      <w:t xml:space="preserve"> Article </w:t>
    </w:r>
    <w:r>
      <w:t>#</w:t>
    </w:r>
    <w:r w:rsidR="00E644B3" w:rsidRPr="00E644B3">
      <w:rPr>
        <w:rFonts w:ascii="Tahoma" w:hAnsi="Tahoma" w:cs="Tahoma"/>
        <w:b w:val="0"/>
        <w:bCs/>
        <w:snapToGrid/>
        <w:color w:val="000000"/>
        <w:sz w:val="20"/>
      </w:rPr>
      <w:t xml:space="preserve"> </w:t>
    </w:r>
    <w:r w:rsidR="00E644B3" w:rsidRPr="00E644B3">
      <w:rPr>
        <w:bCs/>
      </w:rPr>
      <w:t>PG821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7D222B4"/>
    <w:lvl w:ilvl="0">
      <w:start w:val="1"/>
      <w:numFmt w:val="decimal"/>
      <w:pStyle w:val="ListNumber"/>
      <w:lvlText w:val="%1."/>
      <w:lvlJc w:val="left"/>
      <w:pPr>
        <w:tabs>
          <w:tab w:val="num" w:pos="360"/>
        </w:tabs>
        <w:ind w:left="360" w:hanging="360"/>
      </w:pPr>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284334B"/>
    <w:multiLevelType w:val="multilevel"/>
    <w:tmpl w:val="0F98978C"/>
    <w:lvl w:ilvl="0">
      <w:start w:val="6"/>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41011FF"/>
    <w:multiLevelType w:val="hybridMultilevel"/>
    <w:tmpl w:val="46D4C80A"/>
    <w:lvl w:ilvl="0" w:tplc="8C7AC970">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C045B"/>
    <w:multiLevelType w:val="multilevel"/>
    <w:tmpl w:val="93E2DB44"/>
    <w:lvl w:ilvl="0">
      <w:start w:val="9"/>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B903D46"/>
    <w:multiLevelType w:val="multilevel"/>
    <w:tmpl w:val="A446C5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D7C07CB"/>
    <w:multiLevelType w:val="multilevel"/>
    <w:tmpl w:val="401039FA"/>
    <w:lvl w:ilvl="0">
      <w:start w:val="7"/>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32C2ACD"/>
    <w:multiLevelType w:val="hybridMultilevel"/>
    <w:tmpl w:val="CDD875BC"/>
    <w:lvl w:ilvl="0" w:tplc="8C7AC970">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801D9"/>
    <w:multiLevelType w:val="multilevel"/>
    <w:tmpl w:val="22A6922C"/>
    <w:lvl w:ilvl="0">
      <w:start w:val="9"/>
      <w:numFmt w:val="decimal"/>
      <w:lvlText w:val="%1."/>
      <w:lvlJc w:val="left"/>
      <w:pPr>
        <w:tabs>
          <w:tab w:val="num" w:pos="720"/>
        </w:tabs>
        <w:ind w:left="720" w:hanging="360"/>
      </w:pPr>
    </w:lvl>
    <w:lvl w:ilvl="1">
      <w:start w:val="8"/>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F205867"/>
    <w:multiLevelType w:val="multilevel"/>
    <w:tmpl w:val="A446C5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FAB11E3"/>
    <w:multiLevelType w:val="hybridMultilevel"/>
    <w:tmpl w:val="C90C901A"/>
    <w:lvl w:ilvl="0" w:tplc="9B4C2C44">
      <w:start w:val="1"/>
      <w:numFmt w:val="bullet"/>
      <w:pStyle w:val="KBListBu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214A00"/>
    <w:multiLevelType w:val="hybridMultilevel"/>
    <w:tmpl w:val="CDD875BC"/>
    <w:lvl w:ilvl="0" w:tplc="8C7AC970">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06157A"/>
    <w:multiLevelType w:val="hybridMultilevel"/>
    <w:tmpl w:val="CDD875BC"/>
    <w:lvl w:ilvl="0" w:tplc="8C7AC970">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D4590"/>
    <w:multiLevelType w:val="hybridMultilevel"/>
    <w:tmpl w:val="CDD875BC"/>
    <w:lvl w:ilvl="0" w:tplc="8C7AC970">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BF436A"/>
    <w:multiLevelType w:val="multilevel"/>
    <w:tmpl w:val="EAEE41F0"/>
    <w:lvl w:ilvl="0">
      <w:start w:val="9"/>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F04458A"/>
    <w:multiLevelType w:val="hybridMultilevel"/>
    <w:tmpl w:val="57BC2B18"/>
    <w:lvl w:ilvl="0" w:tplc="8B269F04">
      <w:start w:val="1"/>
      <w:numFmt w:val="decimal"/>
      <w:pStyle w:val="KBListNum"/>
      <w:lvlText w:val="%1."/>
      <w:lvlJc w:val="left"/>
      <w:pPr>
        <w:ind w:left="360" w:hanging="360"/>
      </w:pPr>
    </w:lvl>
    <w:lvl w:ilvl="1" w:tplc="8C7AC97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6C75FE"/>
    <w:multiLevelType w:val="multilevel"/>
    <w:tmpl w:val="E2CC5C2A"/>
    <w:lvl w:ilvl="0">
      <w:start w:val="6"/>
      <w:numFmt w:val="decimal"/>
      <w:lvlText w:val="%1."/>
      <w:lvlJc w:val="left"/>
      <w:pPr>
        <w:tabs>
          <w:tab w:val="num" w:pos="720"/>
        </w:tabs>
        <w:ind w:left="720" w:hanging="360"/>
      </w:pPr>
    </w:lvl>
    <w:lvl w:ilvl="1">
      <w:start w:val="8"/>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5F170F7"/>
    <w:multiLevelType w:val="multilevel"/>
    <w:tmpl w:val="A446C5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8E122E0"/>
    <w:multiLevelType w:val="hybridMultilevel"/>
    <w:tmpl w:val="CDD875BC"/>
    <w:lvl w:ilvl="0" w:tplc="8C7AC970">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9A10B3"/>
    <w:multiLevelType w:val="hybridMultilevel"/>
    <w:tmpl w:val="CDD875BC"/>
    <w:lvl w:ilvl="0" w:tplc="8C7AC970">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ED2894"/>
    <w:multiLevelType w:val="multilevel"/>
    <w:tmpl w:val="C6F063BA"/>
    <w:lvl w:ilvl="0">
      <w:start w:val="8"/>
      <w:numFmt w:val="decimal"/>
      <w:lvlText w:val="%1."/>
      <w:lvlJc w:val="left"/>
      <w:pPr>
        <w:tabs>
          <w:tab w:val="num" w:pos="720"/>
        </w:tabs>
        <w:ind w:left="720" w:hanging="360"/>
      </w:pPr>
    </w:lvl>
    <w:lvl w:ilvl="1">
      <w:start w:val="8"/>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7191915"/>
    <w:multiLevelType w:val="multilevel"/>
    <w:tmpl w:val="F3D4D3B2"/>
    <w:lvl w:ilvl="0">
      <w:start w:val="8"/>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8ED3CB1"/>
    <w:multiLevelType w:val="multilevel"/>
    <w:tmpl w:val="3AB22796"/>
    <w:lvl w:ilvl="0">
      <w:start w:val="6"/>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FC01978"/>
    <w:multiLevelType w:val="multilevel"/>
    <w:tmpl w:val="68A649A0"/>
    <w:lvl w:ilvl="0">
      <w:start w:val="7"/>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6A75220"/>
    <w:multiLevelType w:val="multilevel"/>
    <w:tmpl w:val="C7CA08FA"/>
    <w:lvl w:ilvl="0">
      <w:start w:val="8"/>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FA42876"/>
    <w:multiLevelType w:val="hybridMultilevel"/>
    <w:tmpl w:val="CDD875BC"/>
    <w:lvl w:ilvl="0" w:tplc="8C7AC970">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D9555A"/>
    <w:multiLevelType w:val="hybridMultilevel"/>
    <w:tmpl w:val="CDD875BC"/>
    <w:lvl w:ilvl="0" w:tplc="8C7AC970">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3B5B6A"/>
    <w:multiLevelType w:val="hybridMultilevel"/>
    <w:tmpl w:val="CDD875BC"/>
    <w:lvl w:ilvl="0" w:tplc="8C7AC970">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E36068"/>
    <w:multiLevelType w:val="multilevel"/>
    <w:tmpl w:val="5FC2FB56"/>
    <w:lvl w:ilvl="0">
      <w:start w:val="7"/>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C38416E"/>
    <w:multiLevelType w:val="hybridMultilevel"/>
    <w:tmpl w:val="CDD875BC"/>
    <w:lvl w:ilvl="0" w:tplc="8C7AC970">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DB7E94"/>
    <w:multiLevelType w:val="multilevel"/>
    <w:tmpl w:val="A446C5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num>
  <w:num w:numId="3">
    <w:abstractNumId w:val="0"/>
  </w:num>
  <w:num w:numId="4">
    <w:abstractNumId w:val="16"/>
  </w:num>
  <w:num w:numId="5">
    <w:abstractNumId w:val="11"/>
  </w:num>
  <w:num w:numId="6">
    <w:abstractNumId w:val="16"/>
  </w:num>
  <w:num w:numId="7">
    <w:abstractNumId w:val="11"/>
  </w:num>
  <w:num w:numId="8">
    <w:abstractNumId w:val="11"/>
  </w:num>
  <w:num w:numId="9">
    <w:abstractNumId w:val="16"/>
  </w:num>
  <w:num w:numId="10">
    <w:abstractNumId w:val="31"/>
  </w:num>
  <w:num w:numId="11">
    <w:abstractNumId w:val="2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6"/>
    <w:lvlOverride w:ilvl="0">
      <w:startOverride w:val="1"/>
    </w:lvlOverride>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0"/>
  </w:num>
  <w:num w:numId="37">
    <w:abstractNumId w:val="18"/>
  </w:num>
  <w:num w:numId="38">
    <w:abstractNumId w:val="6"/>
  </w:num>
  <w:num w:numId="39">
    <w:abstractNumId w:val="14"/>
  </w:num>
  <w:num w:numId="40">
    <w:abstractNumId w:val="19"/>
  </w:num>
  <w:num w:numId="41">
    <w:abstractNumId w:val="26"/>
  </w:num>
  <w:num w:numId="42">
    <w:abstractNumId w:val="13"/>
  </w:num>
  <w:num w:numId="43">
    <w:abstractNumId w:val="20"/>
  </w:num>
  <w:num w:numId="44">
    <w:abstractNumId w:val="28"/>
  </w:num>
  <w:num w:numId="45">
    <w:abstractNumId w:val="30"/>
  </w:num>
  <w:num w:numId="46">
    <w:abstractNumId w:val="27"/>
  </w:num>
  <w:num w:numId="47">
    <w:abstractNumId w:val="8"/>
  </w:num>
  <w:num w:numId="48">
    <w:abstractNumId w:val="12"/>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29"/>
    <w:rsid w:val="00032153"/>
    <w:rsid w:val="00053AAC"/>
    <w:rsid w:val="00072CCC"/>
    <w:rsid w:val="0009329D"/>
    <w:rsid w:val="000C6CD1"/>
    <w:rsid w:val="000F25F2"/>
    <w:rsid w:val="0016006B"/>
    <w:rsid w:val="0016379E"/>
    <w:rsid w:val="001B3EF2"/>
    <w:rsid w:val="001C6A0D"/>
    <w:rsid w:val="00201C0A"/>
    <w:rsid w:val="00235813"/>
    <w:rsid w:val="00292071"/>
    <w:rsid w:val="003201D0"/>
    <w:rsid w:val="00344433"/>
    <w:rsid w:val="003C0E11"/>
    <w:rsid w:val="003C3877"/>
    <w:rsid w:val="003D2E78"/>
    <w:rsid w:val="003F2780"/>
    <w:rsid w:val="004353F7"/>
    <w:rsid w:val="004E4BC7"/>
    <w:rsid w:val="00541D53"/>
    <w:rsid w:val="005452A4"/>
    <w:rsid w:val="00601C63"/>
    <w:rsid w:val="00680F78"/>
    <w:rsid w:val="00696A71"/>
    <w:rsid w:val="006A7FAA"/>
    <w:rsid w:val="006F6FCD"/>
    <w:rsid w:val="00713529"/>
    <w:rsid w:val="00741813"/>
    <w:rsid w:val="0074269C"/>
    <w:rsid w:val="00790C2F"/>
    <w:rsid w:val="00791B7B"/>
    <w:rsid w:val="007A239E"/>
    <w:rsid w:val="007A7509"/>
    <w:rsid w:val="007F7D77"/>
    <w:rsid w:val="00801124"/>
    <w:rsid w:val="008D74C4"/>
    <w:rsid w:val="00962C86"/>
    <w:rsid w:val="009F7174"/>
    <w:rsid w:val="00A708E9"/>
    <w:rsid w:val="00B64FE5"/>
    <w:rsid w:val="00BA1879"/>
    <w:rsid w:val="00BB5139"/>
    <w:rsid w:val="00BB54D3"/>
    <w:rsid w:val="00BD46B0"/>
    <w:rsid w:val="00C01999"/>
    <w:rsid w:val="00C27CD6"/>
    <w:rsid w:val="00C30151"/>
    <w:rsid w:val="00C34350"/>
    <w:rsid w:val="00C9640E"/>
    <w:rsid w:val="00CA0F64"/>
    <w:rsid w:val="00CA7C87"/>
    <w:rsid w:val="00CB3853"/>
    <w:rsid w:val="00CE3B10"/>
    <w:rsid w:val="00E23844"/>
    <w:rsid w:val="00E37083"/>
    <w:rsid w:val="00E644B3"/>
    <w:rsid w:val="00EA610A"/>
    <w:rsid w:val="00F1166C"/>
    <w:rsid w:val="00F27C40"/>
    <w:rsid w:val="00F57DD6"/>
    <w:rsid w:val="00F84DD8"/>
    <w:rsid w:val="00F96D51"/>
    <w:rsid w:val="00FA67A5"/>
    <w:rsid w:val="00FA7BD9"/>
    <w:rsid w:val="00FB5B92"/>
    <w:rsid w:val="00FE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00" w:after="100"/>
    </w:pPr>
    <w:rPr>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semiHidden/>
    <w:rPr>
      <w:color w:val="0000FF"/>
      <w:u w:val="single"/>
    </w:rPr>
  </w:style>
  <w:style w:type="character" w:styleId="FollowedHyperlink">
    <w:name w:val="FollowedHyperlink"/>
    <w:semiHidden/>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spacing w:before="0"/>
      <w:jc w:val="center"/>
    </w:pPr>
    <w:rPr>
      <w:sz w:val="18"/>
    </w:rPr>
  </w:style>
  <w:style w:type="paragraph" w:styleId="BodyText3">
    <w:name w:val="Body Text 3"/>
    <w:basedOn w:val="Normal"/>
    <w:semiHidden/>
    <w:rPr>
      <w:sz w:val="18"/>
    </w:rPr>
  </w:style>
  <w:style w:type="paragraph" w:styleId="ListNumber">
    <w:name w:val="List Number"/>
    <w:basedOn w:val="Normal"/>
    <w:semiHidden/>
    <w:pPr>
      <w:numPr>
        <w:numId w:val="3"/>
      </w:numPr>
      <w:spacing w:before="60" w:after="60"/>
    </w:pPr>
  </w:style>
  <w:style w:type="paragraph" w:styleId="List">
    <w:name w:val="List"/>
    <w:basedOn w:val="Normal"/>
    <w:link w:val="ListChar"/>
    <w:uiPriority w:val="99"/>
    <w:semiHidden/>
    <w:unhideWhenUsed/>
    <w:rsid w:val="00FE1F93"/>
    <w:pPr>
      <w:ind w:left="360" w:hanging="360"/>
      <w:contextualSpacing/>
    </w:pPr>
  </w:style>
  <w:style w:type="paragraph" w:styleId="NormalWeb">
    <w:name w:val="Normal (Web)"/>
    <w:basedOn w:val="Normal"/>
    <w:uiPriority w:val="99"/>
    <w:semiHidden/>
    <w:rsid w:val="00FE1F93"/>
    <w:pPr>
      <w:widowControl/>
      <w:spacing w:before="0" w:after="0"/>
      <w:ind w:left="1440" w:right="1440"/>
    </w:pPr>
    <w:rPr>
      <w:snapToGrid/>
      <w:szCs w:val="24"/>
      <w:lang w:bidi="he-IL"/>
    </w:rPr>
  </w:style>
  <w:style w:type="paragraph" w:customStyle="1" w:styleId="KBTitle">
    <w:name w:val="KBTitle"/>
    <w:basedOn w:val="Normal"/>
    <w:link w:val="KBTitleChar"/>
    <w:qFormat/>
    <w:rsid w:val="00601C63"/>
    <w:pPr>
      <w:jc w:val="center"/>
      <w:outlineLvl w:val="0"/>
    </w:pPr>
    <w:rPr>
      <w:rFonts w:ascii="Arial" w:hAnsi="Arial"/>
      <w:b/>
      <w:color w:val="1F497D"/>
      <w:sz w:val="28"/>
    </w:rPr>
  </w:style>
  <w:style w:type="paragraph" w:customStyle="1" w:styleId="KBSubtitle">
    <w:name w:val="KBSubtitle"/>
    <w:basedOn w:val="Normal"/>
    <w:link w:val="KBSubtitleChar"/>
    <w:qFormat/>
    <w:rsid w:val="008D74C4"/>
    <w:pPr>
      <w:spacing w:before="0" w:after="240"/>
      <w:jc w:val="center"/>
      <w:outlineLvl w:val="0"/>
    </w:pPr>
    <w:rPr>
      <w:rFonts w:ascii="Arial" w:hAnsi="Arial"/>
      <w:b/>
      <w:szCs w:val="24"/>
    </w:rPr>
  </w:style>
  <w:style w:type="character" w:customStyle="1" w:styleId="KBTitleChar">
    <w:name w:val="KBTitle Char"/>
    <w:link w:val="KBTitle"/>
    <w:rsid w:val="00601C63"/>
    <w:rPr>
      <w:rFonts w:ascii="Arial" w:hAnsi="Arial"/>
      <w:b/>
      <w:snapToGrid w:val="0"/>
      <w:color w:val="1F497D"/>
      <w:sz w:val="28"/>
    </w:rPr>
  </w:style>
  <w:style w:type="paragraph" w:customStyle="1" w:styleId="KBH1">
    <w:name w:val="KBH1"/>
    <w:basedOn w:val="Normal"/>
    <w:link w:val="KBH1Char"/>
    <w:qFormat/>
    <w:rsid w:val="00601C63"/>
    <w:pPr>
      <w:outlineLvl w:val="0"/>
    </w:pPr>
    <w:rPr>
      <w:rFonts w:ascii="Arial" w:hAnsi="Arial"/>
      <w:b/>
      <w:color w:val="1F497D"/>
      <w:sz w:val="20"/>
    </w:rPr>
  </w:style>
  <w:style w:type="character" w:customStyle="1" w:styleId="KBSubtitleChar">
    <w:name w:val="KBSubtitle Char"/>
    <w:link w:val="KBSubtitle"/>
    <w:rsid w:val="008D74C4"/>
    <w:rPr>
      <w:rFonts w:ascii="Arial" w:hAnsi="Arial"/>
      <w:b/>
      <w:snapToGrid w:val="0"/>
      <w:sz w:val="24"/>
      <w:szCs w:val="24"/>
    </w:rPr>
  </w:style>
  <w:style w:type="paragraph" w:customStyle="1" w:styleId="KBBodyText">
    <w:name w:val="KBBodyText"/>
    <w:basedOn w:val="Normal"/>
    <w:link w:val="KBBodyTextChar"/>
    <w:qFormat/>
    <w:rsid w:val="00CE3B10"/>
    <w:pPr>
      <w:spacing w:before="120" w:line="280" w:lineRule="exact"/>
    </w:pPr>
    <w:rPr>
      <w:rFonts w:ascii="Arial" w:hAnsi="Arial"/>
      <w:sz w:val="20"/>
    </w:rPr>
  </w:style>
  <w:style w:type="character" w:customStyle="1" w:styleId="KBH1Char">
    <w:name w:val="KBH1 Char"/>
    <w:link w:val="KBH1"/>
    <w:rsid w:val="00601C63"/>
    <w:rPr>
      <w:rFonts w:ascii="Arial" w:hAnsi="Arial"/>
      <w:b/>
      <w:snapToGrid w:val="0"/>
      <w:color w:val="1F497D"/>
    </w:rPr>
  </w:style>
  <w:style w:type="paragraph" w:customStyle="1" w:styleId="KBToPhrase">
    <w:name w:val="KBToPhrase"/>
    <w:basedOn w:val="Normal"/>
    <w:link w:val="KBToPhraseChar"/>
    <w:qFormat/>
    <w:rsid w:val="00601C63"/>
    <w:pPr>
      <w:outlineLvl w:val="0"/>
    </w:pPr>
    <w:rPr>
      <w:rFonts w:ascii="Arial" w:hAnsi="Arial"/>
      <w:b/>
      <w:sz w:val="20"/>
    </w:rPr>
  </w:style>
  <w:style w:type="character" w:customStyle="1" w:styleId="KBBodyTextChar">
    <w:name w:val="KBBodyText Char"/>
    <w:link w:val="KBBodyText"/>
    <w:rsid w:val="00CE3B10"/>
    <w:rPr>
      <w:rFonts w:ascii="Arial" w:hAnsi="Arial"/>
      <w:snapToGrid w:val="0"/>
    </w:rPr>
  </w:style>
  <w:style w:type="paragraph" w:customStyle="1" w:styleId="KBListNum">
    <w:name w:val="KBListNum"/>
    <w:basedOn w:val="List"/>
    <w:link w:val="KBListNumChar"/>
    <w:qFormat/>
    <w:rsid w:val="00680F78"/>
    <w:pPr>
      <w:widowControl/>
      <w:numPr>
        <w:numId w:val="4"/>
      </w:numPr>
      <w:tabs>
        <w:tab w:val="left" w:pos="360"/>
      </w:tabs>
      <w:spacing w:before="120" w:after="0"/>
      <w:contextualSpacing w:val="0"/>
    </w:pPr>
    <w:rPr>
      <w:rFonts w:ascii="Arial" w:hAnsi="Arial" w:cs="Arial"/>
      <w:sz w:val="20"/>
    </w:rPr>
  </w:style>
  <w:style w:type="character" w:customStyle="1" w:styleId="KBToPhraseChar">
    <w:name w:val="KBToPhrase Char"/>
    <w:link w:val="KBToPhrase"/>
    <w:rsid w:val="00601C63"/>
    <w:rPr>
      <w:rFonts w:ascii="Arial" w:hAnsi="Arial"/>
      <w:b/>
      <w:snapToGrid w:val="0"/>
    </w:rPr>
  </w:style>
  <w:style w:type="paragraph" w:customStyle="1" w:styleId="KBListBul2">
    <w:name w:val="KBListBul2"/>
    <w:basedOn w:val="Normal"/>
    <w:link w:val="KBListBul2Char"/>
    <w:qFormat/>
    <w:rsid w:val="00601C63"/>
    <w:pPr>
      <w:numPr>
        <w:numId w:val="5"/>
      </w:numPr>
      <w:spacing w:line="280" w:lineRule="exact"/>
    </w:pPr>
    <w:rPr>
      <w:rFonts w:ascii="Arial" w:hAnsi="Arial" w:cs="Arial"/>
      <w:sz w:val="20"/>
    </w:rPr>
  </w:style>
  <w:style w:type="character" w:customStyle="1" w:styleId="ListChar">
    <w:name w:val="List Char"/>
    <w:link w:val="List"/>
    <w:uiPriority w:val="99"/>
    <w:semiHidden/>
    <w:rsid w:val="00601C63"/>
    <w:rPr>
      <w:snapToGrid w:val="0"/>
      <w:sz w:val="24"/>
    </w:rPr>
  </w:style>
  <w:style w:type="character" w:customStyle="1" w:styleId="KBListNumChar">
    <w:name w:val="KBListNum Char"/>
    <w:link w:val="KBListNum"/>
    <w:rsid w:val="00680F78"/>
    <w:rPr>
      <w:rFonts w:ascii="Arial" w:hAnsi="Arial" w:cs="Arial"/>
      <w:snapToGrid w:val="0"/>
    </w:rPr>
  </w:style>
  <w:style w:type="paragraph" w:customStyle="1" w:styleId="KBCode">
    <w:name w:val="KBCode"/>
    <w:basedOn w:val="Normal"/>
    <w:link w:val="KBCodeChar"/>
    <w:qFormat/>
    <w:rsid w:val="00601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KBListBul2Char">
    <w:name w:val="KBListBul2 Char"/>
    <w:link w:val="KBListBul2"/>
    <w:rsid w:val="00601C63"/>
    <w:rPr>
      <w:rFonts w:ascii="Arial" w:hAnsi="Arial" w:cs="Arial"/>
      <w:snapToGrid w:val="0"/>
    </w:rPr>
  </w:style>
  <w:style w:type="paragraph" w:customStyle="1" w:styleId="KBFinePrint">
    <w:name w:val="KBFinePrint"/>
    <w:basedOn w:val="Normal"/>
    <w:link w:val="KBFinePrintChar"/>
    <w:qFormat/>
    <w:rsid w:val="00601C63"/>
    <w:pPr>
      <w:jc w:val="center"/>
    </w:pPr>
    <w:rPr>
      <w:rFonts w:ascii="Arial" w:hAnsi="Arial"/>
      <w:sz w:val="16"/>
    </w:rPr>
  </w:style>
  <w:style w:type="character" w:customStyle="1" w:styleId="KBCodeChar">
    <w:name w:val="KBCode Char"/>
    <w:link w:val="KBCode"/>
    <w:rsid w:val="00601C63"/>
    <w:rPr>
      <w:rFonts w:ascii="Courier New" w:hAnsi="Courier New" w:cs="Courier New"/>
      <w:snapToGrid w:val="0"/>
    </w:rPr>
  </w:style>
  <w:style w:type="paragraph" w:customStyle="1" w:styleId="KBLeadTitle">
    <w:name w:val="KBLeadTitle"/>
    <w:basedOn w:val="KBTitle"/>
    <w:link w:val="KBLeadTitleChar"/>
    <w:qFormat/>
    <w:rsid w:val="00601C63"/>
  </w:style>
  <w:style w:type="character" w:customStyle="1" w:styleId="KBFinePrintChar">
    <w:name w:val="KBFinePrint Char"/>
    <w:link w:val="KBFinePrint"/>
    <w:rsid w:val="00601C63"/>
    <w:rPr>
      <w:rFonts w:ascii="Arial" w:hAnsi="Arial"/>
      <w:snapToGrid w:val="0"/>
      <w:sz w:val="16"/>
    </w:rPr>
  </w:style>
  <w:style w:type="paragraph" w:customStyle="1" w:styleId="KBTitle2">
    <w:name w:val="KBTitle2"/>
    <w:basedOn w:val="Normal"/>
    <w:link w:val="KBTitle2Char"/>
    <w:qFormat/>
    <w:rsid w:val="00601C63"/>
    <w:pPr>
      <w:spacing w:after="240"/>
      <w:jc w:val="center"/>
      <w:outlineLvl w:val="0"/>
    </w:pPr>
    <w:rPr>
      <w:rFonts w:ascii="Arial" w:hAnsi="Arial"/>
      <w:b/>
      <w:sz w:val="28"/>
    </w:rPr>
  </w:style>
  <w:style w:type="character" w:customStyle="1" w:styleId="KBLeadTitleChar">
    <w:name w:val="KBLeadTitle Char"/>
    <w:link w:val="KBLeadTitle"/>
    <w:rsid w:val="00601C63"/>
    <w:rPr>
      <w:rFonts w:ascii="Arial" w:hAnsi="Arial"/>
      <w:b/>
      <w:snapToGrid w:val="0"/>
      <w:color w:val="1F497D"/>
      <w:sz w:val="28"/>
    </w:rPr>
  </w:style>
  <w:style w:type="paragraph" w:styleId="ListParagraph">
    <w:name w:val="List Paragraph"/>
    <w:basedOn w:val="Normal"/>
    <w:link w:val="ListParagraphChar"/>
    <w:uiPriority w:val="34"/>
    <w:qFormat/>
    <w:rsid w:val="00F57DD6"/>
    <w:pPr>
      <w:ind w:left="720"/>
    </w:pPr>
  </w:style>
  <w:style w:type="character" w:customStyle="1" w:styleId="KBTitle2Char">
    <w:name w:val="KBTitle2 Char"/>
    <w:link w:val="KBTitle2"/>
    <w:rsid w:val="00601C63"/>
    <w:rPr>
      <w:rFonts w:ascii="Arial" w:hAnsi="Arial"/>
      <w:b/>
      <w:snapToGrid w:val="0"/>
      <w:sz w:val="28"/>
    </w:rPr>
  </w:style>
  <w:style w:type="paragraph" w:customStyle="1" w:styleId="KBListPara">
    <w:name w:val="KBListPara"/>
    <w:basedOn w:val="ListParagraph"/>
    <w:link w:val="KBListParaChar"/>
    <w:qFormat/>
    <w:rsid w:val="00F57DD6"/>
    <w:rPr>
      <w:rFonts w:ascii="Calibri" w:hAnsi="Calibri" w:cs="Arial"/>
    </w:rPr>
  </w:style>
  <w:style w:type="character" w:customStyle="1" w:styleId="ListParagraphChar">
    <w:name w:val="List Paragraph Char"/>
    <w:link w:val="ListParagraph"/>
    <w:uiPriority w:val="34"/>
    <w:rsid w:val="00F57DD6"/>
    <w:rPr>
      <w:snapToGrid w:val="0"/>
      <w:sz w:val="24"/>
    </w:rPr>
  </w:style>
  <w:style w:type="character" w:customStyle="1" w:styleId="KBListParaChar">
    <w:name w:val="KBListPara Char"/>
    <w:link w:val="KBListPara"/>
    <w:rsid w:val="00F57DD6"/>
    <w:rPr>
      <w:rFonts w:ascii="Calibri" w:hAnsi="Calibri" w:cs="Arial"/>
      <w:snapToGrid w:val="0"/>
      <w:sz w:val="24"/>
    </w:rPr>
  </w:style>
  <w:style w:type="paragraph" w:customStyle="1" w:styleId="FinePrint">
    <w:name w:val="Fine Print"/>
    <w:basedOn w:val="BodyText"/>
    <w:rsid w:val="00741813"/>
    <w:pPr>
      <w:widowControl/>
      <w:spacing w:before="115" w:after="0"/>
      <w:ind w:left="-2376" w:right="360"/>
    </w:pPr>
    <w:rPr>
      <w:rFonts w:ascii="Arial" w:hAnsi="Arial"/>
      <w:snapToGrid/>
      <w:sz w:val="16"/>
      <w:lang w:bidi="he-IL"/>
    </w:rPr>
  </w:style>
  <w:style w:type="paragraph" w:styleId="BalloonText">
    <w:name w:val="Balloon Text"/>
    <w:basedOn w:val="Normal"/>
    <w:link w:val="BalloonTextChar"/>
    <w:uiPriority w:val="99"/>
    <w:semiHidden/>
    <w:unhideWhenUsed/>
    <w:rsid w:val="00C27CD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CD6"/>
    <w:rPr>
      <w:rFonts w:ascii="Tahoma" w:hAnsi="Tahoma" w:cs="Tahoma"/>
      <w:snapToGrid w:val="0"/>
      <w:sz w:val="16"/>
      <w:szCs w:val="16"/>
    </w:rPr>
  </w:style>
  <w:style w:type="paragraph" w:styleId="HTMLPreformatted">
    <w:name w:val="HTML Preformatted"/>
    <w:basedOn w:val="Normal"/>
    <w:link w:val="HTMLPreformattedChar"/>
    <w:uiPriority w:val="99"/>
    <w:semiHidden/>
    <w:unhideWhenUsed/>
    <w:rsid w:val="00BD46B0"/>
    <w:pPr>
      <w:spacing w:before="0"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BD46B0"/>
    <w:rPr>
      <w:rFonts w:ascii="Consolas" w:hAnsi="Consolas" w:cs="Consola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00" w:after="100"/>
    </w:pPr>
    <w:rPr>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semiHidden/>
    <w:rPr>
      <w:color w:val="0000FF"/>
      <w:u w:val="single"/>
    </w:rPr>
  </w:style>
  <w:style w:type="character" w:styleId="FollowedHyperlink">
    <w:name w:val="FollowedHyperlink"/>
    <w:semiHidden/>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spacing w:before="0"/>
      <w:jc w:val="center"/>
    </w:pPr>
    <w:rPr>
      <w:sz w:val="18"/>
    </w:rPr>
  </w:style>
  <w:style w:type="paragraph" w:styleId="BodyText3">
    <w:name w:val="Body Text 3"/>
    <w:basedOn w:val="Normal"/>
    <w:semiHidden/>
    <w:rPr>
      <w:sz w:val="18"/>
    </w:rPr>
  </w:style>
  <w:style w:type="paragraph" w:styleId="ListNumber">
    <w:name w:val="List Number"/>
    <w:basedOn w:val="Normal"/>
    <w:semiHidden/>
    <w:pPr>
      <w:numPr>
        <w:numId w:val="3"/>
      </w:numPr>
      <w:spacing w:before="60" w:after="60"/>
    </w:pPr>
  </w:style>
  <w:style w:type="paragraph" w:styleId="List">
    <w:name w:val="List"/>
    <w:basedOn w:val="Normal"/>
    <w:link w:val="ListChar"/>
    <w:uiPriority w:val="99"/>
    <w:semiHidden/>
    <w:unhideWhenUsed/>
    <w:rsid w:val="00FE1F93"/>
    <w:pPr>
      <w:ind w:left="360" w:hanging="360"/>
      <w:contextualSpacing/>
    </w:pPr>
  </w:style>
  <w:style w:type="paragraph" w:styleId="NormalWeb">
    <w:name w:val="Normal (Web)"/>
    <w:basedOn w:val="Normal"/>
    <w:uiPriority w:val="99"/>
    <w:semiHidden/>
    <w:rsid w:val="00FE1F93"/>
    <w:pPr>
      <w:widowControl/>
      <w:spacing w:before="0" w:after="0"/>
      <w:ind w:left="1440" w:right="1440"/>
    </w:pPr>
    <w:rPr>
      <w:snapToGrid/>
      <w:szCs w:val="24"/>
      <w:lang w:bidi="he-IL"/>
    </w:rPr>
  </w:style>
  <w:style w:type="paragraph" w:customStyle="1" w:styleId="KBTitle">
    <w:name w:val="KBTitle"/>
    <w:basedOn w:val="Normal"/>
    <w:link w:val="KBTitleChar"/>
    <w:qFormat/>
    <w:rsid w:val="00601C63"/>
    <w:pPr>
      <w:jc w:val="center"/>
      <w:outlineLvl w:val="0"/>
    </w:pPr>
    <w:rPr>
      <w:rFonts w:ascii="Arial" w:hAnsi="Arial"/>
      <w:b/>
      <w:color w:val="1F497D"/>
      <w:sz w:val="28"/>
    </w:rPr>
  </w:style>
  <w:style w:type="paragraph" w:customStyle="1" w:styleId="KBSubtitle">
    <w:name w:val="KBSubtitle"/>
    <w:basedOn w:val="Normal"/>
    <w:link w:val="KBSubtitleChar"/>
    <w:qFormat/>
    <w:rsid w:val="008D74C4"/>
    <w:pPr>
      <w:spacing w:before="0" w:after="240"/>
      <w:jc w:val="center"/>
      <w:outlineLvl w:val="0"/>
    </w:pPr>
    <w:rPr>
      <w:rFonts w:ascii="Arial" w:hAnsi="Arial"/>
      <w:b/>
      <w:szCs w:val="24"/>
    </w:rPr>
  </w:style>
  <w:style w:type="character" w:customStyle="1" w:styleId="KBTitleChar">
    <w:name w:val="KBTitle Char"/>
    <w:link w:val="KBTitle"/>
    <w:rsid w:val="00601C63"/>
    <w:rPr>
      <w:rFonts w:ascii="Arial" w:hAnsi="Arial"/>
      <w:b/>
      <w:snapToGrid w:val="0"/>
      <w:color w:val="1F497D"/>
      <w:sz w:val="28"/>
    </w:rPr>
  </w:style>
  <w:style w:type="paragraph" w:customStyle="1" w:styleId="KBH1">
    <w:name w:val="KBH1"/>
    <w:basedOn w:val="Normal"/>
    <w:link w:val="KBH1Char"/>
    <w:qFormat/>
    <w:rsid w:val="00601C63"/>
    <w:pPr>
      <w:outlineLvl w:val="0"/>
    </w:pPr>
    <w:rPr>
      <w:rFonts w:ascii="Arial" w:hAnsi="Arial"/>
      <w:b/>
      <w:color w:val="1F497D"/>
      <w:sz w:val="20"/>
    </w:rPr>
  </w:style>
  <w:style w:type="character" w:customStyle="1" w:styleId="KBSubtitleChar">
    <w:name w:val="KBSubtitle Char"/>
    <w:link w:val="KBSubtitle"/>
    <w:rsid w:val="008D74C4"/>
    <w:rPr>
      <w:rFonts w:ascii="Arial" w:hAnsi="Arial"/>
      <w:b/>
      <w:snapToGrid w:val="0"/>
      <w:sz w:val="24"/>
      <w:szCs w:val="24"/>
    </w:rPr>
  </w:style>
  <w:style w:type="paragraph" w:customStyle="1" w:styleId="KBBodyText">
    <w:name w:val="KBBodyText"/>
    <w:basedOn w:val="Normal"/>
    <w:link w:val="KBBodyTextChar"/>
    <w:qFormat/>
    <w:rsid w:val="00CE3B10"/>
    <w:pPr>
      <w:spacing w:before="120" w:line="280" w:lineRule="exact"/>
    </w:pPr>
    <w:rPr>
      <w:rFonts w:ascii="Arial" w:hAnsi="Arial"/>
      <w:sz w:val="20"/>
    </w:rPr>
  </w:style>
  <w:style w:type="character" w:customStyle="1" w:styleId="KBH1Char">
    <w:name w:val="KBH1 Char"/>
    <w:link w:val="KBH1"/>
    <w:rsid w:val="00601C63"/>
    <w:rPr>
      <w:rFonts w:ascii="Arial" w:hAnsi="Arial"/>
      <w:b/>
      <w:snapToGrid w:val="0"/>
      <w:color w:val="1F497D"/>
    </w:rPr>
  </w:style>
  <w:style w:type="paragraph" w:customStyle="1" w:styleId="KBToPhrase">
    <w:name w:val="KBToPhrase"/>
    <w:basedOn w:val="Normal"/>
    <w:link w:val="KBToPhraseChar"/>
    <w:qFormat/>
    <w:rsid w:val="00601C63"/>
    <w:pPr>
      <w:outlineLvl w:val="0"/>
    </w:pPr>
    <w:rPr>
      <w:rFonts w:ascii="Arial" w:hAnsi="Arial"/>
      <w:b/>
      <w:sz w:val="20"/>
    </w:rPr>
  </w:style>
  <w:style w:type="character" w:customStyle="1" w:styleId="KBBodyTextChar">
    <w:name w:val="KBBodyText Char"/>
    <w:link w:val="KBBodyText"/>
    <w:rsid w:val="00CE3B10"/>
    <w:rPr>
      <w:rFonts w:ascii="Arial" w:hAnsi="Arial"/>
      <w:snapToGrid w:val="0"/>
    </w:rPr>
  </w:style>
  <w:style w:type="paragraph" w:customStyle="1" w:styleId="KBListNum">
    <w:name w:val="KBListNum"/>
    <w:basedOn w:val="List"/>
    <w:link w:val="KBListNumChar"/>
    <w:qFormat/>
    <w:rsid w:val="00680F78"/>
    <w:pPr>
      <w:widowControl/>
      <w:numPr>
        <w:numId w:val="4"/>
      </w:numPr>
      <w:tabs>
        <w:tab w:val="left" w:pos="360"/>
      </w:tabs>
      <w:spacing w:before="120" w:after="0"/>
      <w:contextualSpacing w:val="0"/>
    </w:pPr>
    <w:rPr>
      <w:rFonts w:ascii="Arial" w:hAnsi="Arial" w:cs="Arial"/>
      <w:sz w:val="20"/>
    </w:rPr>
  </w:style>
  <w:style w:type="character" w:customStyle="1" w:styleId="KBToPhraseChar">
    <w:name w:val="KBToPhrase Char"/>
    <w:link w:val="KBToPhrase"/>
    <w:rsid w:val="00601C63"/>
    <w:rPr>
      <w:rFonts w:ascii="Arial" w:hAnsi="Arial"/>
      <w:b/>
      <w:snapToGrid w:val="0"/>
    </w:rPr>
  </w:style>
  <w:style w:type="paragraph" w:customStyle="1" w:styleId="KBListBul2">
    <w:name w:val="KBListBul2"/>
    <w:basedOn w:val="Normal"/>
    <w:link w:val="KBListBul2Char"/>
    <w:qFormat/>
    <w:rsid w:val="00601C63"/>
    <w:pPr>
      <w:numPr>
        <w:numId w:val="5"/>
      </w:numPr>
      <w:spacing w:line="280" w:lineRule="exact"/>
    </w:pPr>
    <w:rPr>
      <w:rFonts w:ascii="Arial" w:hAnsi="Arial" w:cs="Arial"/>
      <w:sz w:val="20"/>
    </w:rPr>
  </w:style>
  <w:style w:type="character" w:customStyle="1" w:styleId="ListChar">
    <w:name w:val="List Char"/>
    <w:link w:val="List"/>
    <w:uiPriority w:val="99"/>
    <w:semiHidden/>
    <w:rsid w:val="00601C63"/>
    <w:rPr>
      <w:snapToGrid w:val="0"/>
      <w:sz w:val="24"/>
    </w:rPr>
  </w:style>
  <w:style w:type="character" w:customStyle="1" w:styleId="KBListNumChar">
    <w:name w:val="KBListNum Char"/>
    <w:link w:val="KBListNum"/>
    <w:rsid w:val="00680F78"/>
    <w:rPr>
      <w:rFonts w:ascii="Arial" w:hAnsi="Arial" w:cs="Arial"/>
      <w:snapToGrid w:val="0"/>
    </w:rPr>
  </w:style>
  <w:style w:type="paragraph" w:customStyle="1" w:styleId="KBCode">
    <w:name w:val="KBCode"/>
    <w:basedOn w:val="Normal"/>
    <w:link w:val="KBCodeChar"/>
    <w:qFormat/>
    <w:rsid w:val="00601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KBListBul2Char">
    <w:name w:val="KBListBul2 Char"/>
    <w:link w:val="KBListBul2"/>
    <w:rsid w:val="00601C63"/>
    <w:rPr>
      <w:rFonts w:ascii="Arial" w:hAnsi="Arial" w:cs="Arial"/>
      <w:snapToGrid w:val="0"/>
    </w:rPr>
  </w:style>
  <w:style w:type="paragraph" w:customStyle="1" w:styleId="KBFinePrint">
    <w:name w:val="KBFinePrint"/>
    <w:basedOn w:val="Normal"/>
    <w:link w:val="KBFinePrintChar"/>
    <w:qFormat/>
    <w:rsid w:val="00601C63"/>
    <w:pPr>
      <w:jc w:val="center"/>
    </w:pPr>
    <w:rPr>
      <w:rFonts w:ascii="Arial" w:hAnsi="Arial"/>
      <w:sz w:val="16"/>
    </w:rPr>
  </w:style>
  <w:style w:type="character" w:customStyle="1" w:styleId="KBCodeChar">
    <w:name w:val="KBCode Char"/>
    <w:link w:val="KBCode"/>
    <w:rsid w:val="00601C63"/>
    <w:rPr>
      <w:rFonts w:ascii="Courier New" w:hAnsi="Courier New" w:cs="Courier New"/>
      <w:snapToGrid w:val="0"/>
    </w:rPr>
  </w:style>
  <w:style w:type="paragraph" w:customStyle="1" w:styleId="KBLeadTitle">
    <w:name w:val="KBLeadTitle"/>
    <w:basedOn w:val="KBTitle"/>
    <w:link w:val="KBLeadTitleChar"/>
    <w:qFormat/>
    <w:rsid w:val="00601C63"/>
  </w:style>
  <w:style w:type="character" w:customStyle="1" w:styleId="KBFinePrintChar">
    <w:name w:val="KBFinePrint Char"/>
    <w:link w:val="KBFinePrint"/>
    <w:rsid w:val="00601C63"/>
    <w:rPr>
      <w:rFonts w:ascii="Arial" w:hAnsi="Arial"/>
      <w:snapToGrid w:val="0"/>
      <w:sz w:val="16"/>
    </w:rPr>
  </w:style>
  <w:style w:type="paragraph" w:customStyle="1" w:styleId="KBTitle2">
    <w:name w:val="KBTitle2"/>
    <w:basedOn w:val="Normal"/>
    <w:link w:val="KBTitle2Char"/>
    <w:qFormat/>
    <w:rsid w:val="00601C63"/>
    <w:pPr>
      <w:spacing w:after="240"/>
      <w:jc w:val="center"/>
      <w:outlineLvl w:val="0"/>
    </w:pPr>
    <w:rPr>
      <w:rFonts w:ascii="Arial" w:hAnsi="Arial"/>
      <w:b/>
      <w:sz w:val="28"/>
    </w:rPr>
  </w:style>
  <w:style w:type="character" w:customStyle="1" w:styleId="KBLeadTitleChar">
    <w:name w:val="KBLeadTitle Char"/>
    <w:link w:val="KBLeadTitle"/>
    <w:rsid w:val="00601C63"/>
    <w:rPr>
      <w:rFonts w:ascii="Arial" w:hAnsi="Arial"/>
      <w:b/>
      <w:snapToGrid w:val="0"/>
      <w:color w:val="1F497D"/>
      <w:sz w:val="28"/>
    </w:rPr>
  </w:style>
  <w:style w:type="paragraph" w:styleId="ListParagraph">
    <w:name w:val="List Paragraph"/>
    <w:basedOn w:val="Normal"/>
    <w:link w:val="ListParagraphChar"/>
    <w:uiPriority w:val="34"/>
    <w:qFormat/>
    <w:rsid w:val="00F57DD6"/>
    <w:pPr>
      <w:ind w:left="720"/>
    </w:pPr>
  </w:style>
  <w:style w:type="character" w:customStyle="1" w:styleId="KBTitle2Char">
    <w:name w:val="KBTitle2 Char"/>
    <w:link w:val="KBTitle2"/>
    <w:rsid w:val="00601C63"/>
    <w:rPr>
      <w:rFonts w:ascii="Arial" w:hAnsi="Arial"/>
      <w:b/>
      <w:snapToGrid w:val="0"/>
      <w:sz w:val="28"/>
    </w:rPr>
  </w:style>
  <w:style w:type="paragraph" w:customStyle="1" w:styleId="KBListPara">
    <w:name w:val="KBListPara"/>
    <w:basedOn w:val="ListParagraph"/>
    <w:link w:val="KBListParaChar"/>
    <w:qFormat/>
    <w:rsid w:val="00F57DD6"/>
    <w:rPr>
      <w:rFonts w:ascii="Calibri" w:hAnsi="Calibri" w:cs="Arial"/>
    </w:rPr>
  </w:style>
  <w:style w:type="character" w:customStyle="1" w:styleId="ListParagraphChar">
    <w:name w:val="List Paragraph Char"/>
    <w:link w:val="ListParagraph"/>
    <w:uiPriority w:val="34"/>
    <w:rsid w:val="00F57DD6"/>
    <w:rPr>
      <w:snapToGrid w:val="0"/>
      <w:sz w:val="24"/>
    </w:rPr>
  </w:style>
  <w:style w:type="character" w:customStyle="1" w:styleId="KBListParaChar">
    <w:name w:val="KBListPara Char"/>
    <w:link w:val="KBListPara"/>
    <w:rsid w:val="00F57DD6"/>
    <w:rPr>
      <w:rFonts w:ascii="Calibri" w:hAnsi="Calibri" w:cs="Arial"/>
      <w:snapToGrid w:val="0"/>
      <w:sz w:val="24"/>
    </w:rPr>
  </w:style>
  <w:style w:type="paragraph" w:customStyle="1" w:styleId="FinePrint">
    <w:name w:val="Fine Print"/>
    <w:basedOn w:val="BodyText"/>
    <w:rsid w:val="00741813"/>
    <w:pPr>
      <w:widowControl/>
      <w:spacing w:before="115" w:after="0"/>
      <w:ind w:left="-2376" w:right="360"/>
    </w:pPr>
    <w:rPr>
      <w:rFonts w:ascii="Arial" w:hAnsi="Arial"/>
      <w:snapToGrid/>
      <w:sz w:val="16"/>
      <w:lang w:bidi="he-IL"/>
    </w:rPr>
  </w:style>
  <w:style w:type="paragraph" w:styleId="BalloonText">
    <w:name w:val="Balloon Text"/>
    <w:basedOn w:val="Normal"/>
    <w:link w:val="BalloonTextChar"/>
    <w:uiPriority w:val="99"/>
    <w:semiHidden/>
    <w:unhideWhenUsed/>
    <w:rsid w:val="00C27CD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CD6"/>
    <w:rPr>
      <w:rFonts w:ascii="Tahoma" w:hAnsi="Tahoma" w:cs="Tahoma"/>
      <w:snapToGrid w:val="0"/>
      <w:sz w:val="16"/>
      <w:szCs w:val="16"/>
    </w:rPr>
  </w:style>
  <w:style w:type="paragraph" w:styleId="HTMLPreformatted">
    <w:name w:val="HTML Preformatted"/>
    <w:basedOn w:val="Normal"/>
    <w:link w:val="HTMLPreformattedChar"/>
    <w:uiPriority w:val="99"/>
    <w:semiHidden/>
    <w:unhideWhenUsed/>
    <w:rsid w:val="00BD46B0"/>
    <w:pPr>
      <w:spacing w:before="0"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BD46B0"/>
    <w:rPr>
      <w:rFonts w:ascii="Consolas" w:hAnsi="Consolas" w:cs="Consola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951876">
      <w:bodyDiv w:val="1"/>
      <w:marLeft w:val="0"/>
      <w:marRight w:val="0"/>
      <w:marTop w:val="0"/>
      <w:marBottom w:val="0"/>
      <w:divBdr>
        <w:top w:val="none" w:sz="0" w:space="0" w:color="auto"/>
        <w:left w:val="none" w:sz="0" w:space="0" w:color="auto"/>
        <w:bottom w:val="none" w:sz="0" w:space="0" w:color="auto"/>
        <w:right w:val="none" w:sz="0" w:space="0" w:color="auto"/>
      </w:divBdr>
    </w:div>
    <w:div w:id="1280185720">
      <w:bodyDiv w:val="1"/>
      <w:marLeft w:val="0"/>
      <w:marRight w:val="0"/>
      <w:marTop w:val="0"/>
      <w:marBottom w:val="0"/>
      <w:divBdr>
        <w:top w:val="none" w:sz="0" w:space="0" w:color="auto"/>
        <w:left w:val="none" w:sz="0" w:space="0" w:color="auto"/>
        <w:bottom w:val="none" w:sz="0" w:space="0" w:color="auto"/>
        <w:right w:val="none" w:sz="0" w:space="0" w:color="auto"/>
      </w:divBdr>
    </w:div>
    <w:div w:id="1500072612">
      <w:bodyDiv w:val="1"/>
      <w:marLeft w:val="0"/>
      <w:marRight w:val="0"/>
      <w:marTop w:val="0"/>
      <w:marBottom w:val="0"/>
      <w:divBdr>
        <w:top w:val="none" w:sz="0" w:space="0" w:color="auto"/>
        <w:left w:val="none" w:sz="0" w:space="0" w:color="auto"/>
        <w:bottom w:val="none" w:sz="0" w:space="0" w:color="auto"/>
        <w:right w:val="none" w:sz="0" w:space="0" w:color="auto"/>
      </w:divBdr>
    </w:div>
    <w:div w:id="1652442267">
      <w:bodyDiv w:val="1"/>
      <w:marLeft w:val="0"/>
      <w:marRight w:val="0"/>
      <w:marTop w:val="0"/>
      <w:marBottom w:val="0"/>
      <w:divBdr>
        <w:top w:val="none" w:sz="0" w:space="0" w:color="auto"/>
        <w:left w:val="none" w:sz="0" w:space="0" w:color="auto"/>
        <w:bottom w:val="none" w:sz="0" w:space="0" w:color="auto"/>
        <w:right w:val="none" w:sz="0" w:space="0" w:color="auto"/>
      </w:divBdr>
    </w:div>
    <w:div w:id="191404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pport.securelogix.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t66101\Documents\TLT\6%20-%20Knowledge%20Base\Templates\KBTemplate-Informatio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KBTemplate-Informational.dotx</Template>
  <TotalTime>92</TotalTime>
  <Pages>5</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Knowledge Base Article</vt:lpstr>
    </vt:vector>
  </TitlesOfParts>
  <Company>SecureLogix Corporation</Company>
  <LinksUpToDate>false</LinksUpToDate>
  <CharactersWithSpaces>12119</CharactersWithSpaces>
  <SharedDoc>false</SharedDoc>
  <HLinks>
    <vt:vector size="6" baseType="variant">
      <vt:variant>
        <vt:i4>2687011</vt:i4>
      </vt:variant>
      <vt:variant>
        <vt:i4>0</vt:i4>
      </vt:variant>
      <vt:variant>
        <vt:i4>0</vt:i4>
      </vt:variant>
      <vt:variant>
        <vt:i4>5</vt:i4>
      </vt:variant>
      <vt:variant>
        <vt:lpwstr>http://www.epochconverter.com/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Base Article</dc:title>
  <dc:creator>Teresa Tarvin</dc:creator>
  <cp:lastModifiedBy>Teresa Tarvin</cp:lastModifiedBy>
  <cp:revision>24</cp:revision>
  <cp:lastPrinted>2014-06-24T19:10:00Z</cp:lastPrinted>
  <dcterms:created xsi:type="dcterms:W3CDTF">2018-01-11T20:41:00Z</dcterms:created>
  <dcterms:modified xsi:type="dcterms:W3CDTF">2018-01-12T21:45:00Z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